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99D5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center"/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</w:pPr>
      <w:r w:rsidRPr="00C1455D"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  <w:t>Психологические рекомендации для учителей, готовящих детей к ЕГЭ.</w:t>
      </w:r>
    </w:p>
    <w:p w14:paraId="4DDB3D85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</w:pPr>
    </w:p>
    <w:p w14:paraId="6ED3F98B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•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Сосредоточивайтесь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на позитивных сторонах и преимуществах учащегося с целью укрепления его самооценки. </w:t>
      </w:r>
    </w:p>
    <w:p w14:paraId="55194EB8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•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Помогайте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подростку поверить в себя и свои способности. </w:t>
      </w:r>
    </w:p>
    <w:p w14:paraId="46EDC12F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•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Помогайте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избежать ошибок,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настраивайте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на то, чтобы школьник максимально реализовал свои возможности в период проведения экзамена. </w:t>
      </w:r>
    </w:p>
    <w:p w14:paraId="2A1907D6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•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Поддерживайте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выпускника при неудачах,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вселяйте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уверенность в том, что в школе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ребёнок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учится и ошибки при получении знаний неизбежны. </w:t>
      </w:r>
    </w:p>
    <w:p w14:paraId="1D4E5577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• Подробно расскажите выпускникам, как будет проходить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единыи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государственныи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экзамен, чтобы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каждыи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из них последовательно представлял всю процедуру экзамена. </w:t>
      </w:r>
    </w:p>
    <w:p w14:paraId="61317CF6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 </w:t>
      </w:r>
    </w:p>
    <w:p w14:paraId="4293D530" w14:textId="77777777" w:rsidR="00427619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•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Учитывайте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во время подготовки и проведения экзамена индивидуальные психофизиологические особенности выпускников. Психофизиологические особенности – это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устойчивые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природные характеристики человека, которые не меняются с возрастом и проявляются в скорости протекания мыслительно- речевых процессов, в продуктивности </w:t>
      </w:r>
      <w:proofErr w:type="spellStart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умственнои</w:t>
      </w:r>
      <w:proofErr w:type="spellEnd"/>
      <w:r w:rsidRPr="00C1455D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деятельности. </w:t>
      </w:r>
    </w:p>
    <w:p w14:paraId="3C667AE3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</w:p>
    <w:p w14:paraId="4285383F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C1455D"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Не так страшен ЕГЭ, как его малюют. </w:t>
      </w:r>
    </w:p>
    <w:p w14:paraId="0BCBA44E" w14:textId="77777777" w:rsidR="00427619" w:rsidRPr="00C1455D" w:rsidRDefault="00427619" w:rsidP="004276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</w:p>
    <w:p w14:paraId="5B5C2562" w14:textId="77777777" w:rsidR="00427619" w:rsidRPr="00427619" w:rsidRDefault="00427619">
      <w:pPr>
        <w:rPr>
          <w:lang w:val="ru-RU"/>
        </w:rPr>
      </w:pPr>
    </w:p>
    <w:sectPr w:rsidR="00427619" w:rsidRPr="0042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19"/>
    <w:rsid w:val="004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094CA"/>
  <w15:chartTrackingRefBased/>
  <w15:docId w15:val="{E840DBC0-9E15-4849-A923-BF9875A5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6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Скабёлкина</dc:creator>
  <cp:keywords/>
  <dc:description/>
  <cp:lastModifiedBy>Татьяна Скабёлкина</cp:lastModifiedBy>
  <cp:revision>1</cp:revision>
  <dcterms:created xsi:type="dcterms:W3CDTF">2023-03-11T09:45:00Z</dcterms:created>
  <dcterms:modified xsi:type="dcterms:W3CDTF">2023-03-11T09:45:00Z</dcterms:modified>
</cp:coreProperties>
</file>