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7D5" w:rsidRPr="0008213A" w:rsidRDefault="00FF07D5" w:rsidP="00FF07D5">
      <w:pPr>
        <w:framePr w:w="4550" w:h="1417" w:hRule="exact" w:wrap="none" w:vAnchor="page" w:hAnchor="page" w:x="853" w:y="1057"/>
        <w:spacing w:before="0" w:after="0"/>
        <w:rPr>
          <w:sz w:val="28"/>
          <w:szCs w:val="28"/>
          <w:lang w:bidi="ru-RU"/>
        </w:rPr>
      </w:pPr>
      <w:bookmarkStart w:id="0" w:name="_Hlk154132257"/>
      <w:bookmarkStart w:id="1" w:name="_GoBack"/>
      <w:bookmarkEnd w:id="1"/>
      <w:r>
        <w:rPr>
          <w:sz w:val="28"/>
          <w:szCs w:val="28"/>
          <w:lang w:bidi="ru-RU"/>
        </w:rPr>
        <w:t>н</w:t>
      </w:r>
      <w:r w:rsidRPr="0008213A">
        <w:rPr>
          <w:sz w:val="28"/>
          <w:szCs w:val="28"/>
          <w:lang w:bidi="ru-RU"/>
        </w:rPr>
        <w:t>а заседа</w:t>
      </w:r>
      <w:r>
        <w:rPr>
          <w:sz w:val="28"/>
          <w:szCs w:val="28"/>
          <w:lang w:bidi="ru-RU"/>
        </w:rPr>
        <w:t xml:space="preserve">нии педагогического </w:t>
      </w:r>
      <w:proofErr w:type="gramStart"/>
      <w:r>
        <w:rPr>
          <w:sz w:val="28"/>
          <w:szCs w:val="28"/>
          <w:lang w:bidi="ru-RU"/>
        </w:rPr>
        <w:t xml:space="preserve">совета </w:t>
      </w:r>
      <w:r w:rsidRPr="0008213A">
        <w:rPr>
          <w:sz w:val="28"/>
          <w:szCs w:val="28"/>
          <w:lang w:bidi="ru-RU"/>
        </w:rPr>
        <w:t xml:space="preserve"> протокол</w:t>
      </w:r>
      <w:proofErr w:type="gramEnd"/>
      <w:r w:rsidRPr="0008213A">
        <w:rPr>
          <w:sz w:val="28"/>
          <w:szCs w:val="28"/>
          <w:lang w:bidi="ru-RU"/>
        </w:rPr>
        <w:t xml:space="preserve"> </w:t>
      </w:r>
      <w:r w:rsidRPr="00FF07D5">
        <w:rPr>
          <w:color w:val="auto"/>
          <w:sz w:val="28"/>
          <w:szCs w:val="28"/>
          <w:lang w:bidi="ru-RU"/>
        </w:rPr>
        <w:t>№8 от 18.09.2024 г.</w:t>
      </w: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FF07D5" w:rsidRPr="0008213A" w:rsidRDefault="00FF07D5" w:rsidP="00FF07D5">
      <w:pPr>
        <w:framePr w:w="4550" w:h="1801" w:hRule="exact" w:wrap="none" w:vAnchor="page" w:hAnchor="page" w:x="1033" w:y="421"/>
        <w:spacing w:before="0" w:after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РАССМ</w:t>
      </w:r>
      <w:r w:rsidRPr="0008213A">
        <w:rPr>
          <w:sz w:val="28"/>
          <w:szCs w:val="28"/>
          <w:lang w:bidi="ru-RU"/>
        </w:rPr>
        <w:t>ОТРЕНО</w:t>
      </w:r>
    </w:p>
    <w:p w:rsidR="00D12543" w:rsidRPr="0008213A" w:rsidRDefault="00D12543" w:rsidP="00D12543">
      <w:pPr>
        <w:framePr w:w="4513" w:h="1933" w:hRule="exact" w:wrap="none" w:vAnchor="page" w:hAnchor="page" w:x="6853" w:y="469"/>
        <w:spacing w:before="0" w:after="0"/>
        <w:jc w:val="right"/>
        <w:rPr>
          <w:sz w:val="28"/>
          <w:szCs w:val="28"/>
          <w:lang w:bidi="ru-RU"/>
        </w:rPr>
      </w:pPr>
      <w:r w:rsidRPr="0008213A">
        <w:rPr>
          <w:sz w:val="28"/>
          <w:szCs w:val="28"/>
          <w:lang w:bidi="ru-RU"/>
        </w:rPr>
        <w:t xml:space="preserve">УТВЕРЖДАЮ </w:t>
      </w:r>
    </w:p>
    <w:p w:rsidR="00D12543" w:rsidRDefault="00D12543" w:rsidP="00D12543">
      <w:pPr>
        <w:framePr w:w="4513" w:h="1933" w:hRule="exact" w:wrap="none" w:vAnchor="page" w:hAnchor="page" w:x="6853" w:y="469"/>
        <w:spacing w:before="0" w:after="0"/>
        <w:jc w:val="right"/>
        <w:rPr>
          <w:sz w:val="28"/>
          <w:szCs w:val="28"/>
          <w:lang w:bidi="ru-RU"/>
        </w:rPr>
      </w:pPr>
      <w:r w:rsidRPr="0008213A">
        <w:rPr>
          <w:sz w:val="28"/>
          <w:szCs w:val="28"/>
          <w:lang w:bidi="ru-RU"/>
        </w:rPr>
        <w:t>Директор МБОУ «</w:t>
      </w:r>
      <w:r>
        <w:rPr>
          <w:sz w:val="28"/>
          <w:szCs w:val="28"/>
          <w:lang w:bidi="ru-RU"/>
        </w:rPr>
        <w:t>Столбовская средняя школа имени Героя Советского Союза Н.А. Токарева</w:t>
      </w:r>
      <w:r w:rsidRPr="0008213A">
        <w:rPr>
          <w:sz w:val="28"/>
          <w:szCs w:val="28"/>
          <w:lang w:bidi="ru-RU"/>
        </w:rPr>
        <w:t>»</w:t>
      </w:r>
    </w:p>
    <w:p w:rsidR="00D12543" w:rsidRDefault="00D12543" w:rsidP="00D12543">
      <w:pPr>
        <w:framePr w:w="4513" w:h="1933" w:hRule="exact" w:wrap="none" w:vAnchor="page" w:hAnchor="page" w:x="6853" w:y="469"/>
        <w:spacing w:before="0" w:after="0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_________________О.Л.Лункина</w:t>
      </w:r>
    </w:p>
    <w:p w:rsidR="00D12543" w:rsidRPr="0008213A" w:rsidRDefault="00D12543" w:rsidP="00D12543">
      <w:pPr>
        <w:framePr w:w="4513" w:h="1933" w:hRule="exact" w:wrap="none" w:vAnchor="page" w:hAnchor="page" w:x="6853" w:y="469"/>
        <w:spacing w:before="0" w:after="0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Приказ №334 от 18 сентября 2024г.</w:t>
      </w: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pStyle w:val="a5"/>
        <w:spacing w:before="0" w:after="0"/>
        <w:rPr>
          <w:color w:val="FF0000"/>
          <w:sz w:val="28"/>
          <w:szCs w:val="28"/>
        </w:rPr>
      </w:pPr>
    </w:p>
    <w:p w:rsidR="0029709C" w:rsidRPr="0008213A" w:rsidRDefault="0029709C" w:rsidP="0008213A">
      <w:pPr>
        <w:spacing w:before="0" w:after="0"/>
        <w:rPr>
          <w:sz w:val="28"/>
          <w:szCs w:val="28"/>
        </w:rPr>
      </w:pPr>
    </w:p>
    <w:p w:rsidR="0029709C" w:rsidRPr="0008213A" w:rsidRDefault="0029709C" w:rsidP="0008213A">
      <w:pPr>
        <w:spacing w:before="0" w:after="0"/>
        <w:jc w:val="center"/>
        <w:rPr>
          <w:b/>
          <w:sz w:val="28"/>
          <w:szCs w:val="28"/>
        </w:rPr>
      </w:pPr>
    </w:p>
    <w:p w:rsidR="0029709C" w:rsidRPr="0008213A" w:rsidRDefault="0029709C" w:rsidP="0008213A">
      <w:pPr>
        <w:spacing w:before="0" w:after="0"/>
        <w:jc w:val="center"/>
        <w:rPr>
          <w:b/>
          <w:sz w:val="28"/>
          <w:szCs w:val="28"/>
        </w:rPr>
      </w:pPr>
      <w:r w:rsidRPr="0008213A">
        <w:rPr>
          <w:b/>
          <w:sz w:val="28"/>
          <w:szCs w:val="28"/>
        </w:rPr>
        <w:t>Положение</w:t>
      </w:r>
    </w:p>
    <w:p w:rsidR="0029709C" w:rsidRPr="0008213A" w:rsidRDefault="0029709C" w:rsidP="0008213A">
      <w:pPr>
        <w:pStyle w:val="1"/>
        <w:spacing w:before="0" w:after="0"/>
        <w:textAlignment w:val="baseline"/>
        <w:rPr>
          <w:sz w:val="28"/>
          <w:szCs w:val="28"/>
        </w:rPr>
      </w:pPr>
      <w:r w:rsidRPr="0008213A">
        <w:rPr>
          <w:sz w:val="28"/>
          <w:szCs w:val="28"/>
        </w:rPr>
        <w:t xml:space="preserve">                                                      о ведении электронного журнала </w:t>
      </w:r>
    </w:p>
    <w:p w:rsidR="0029709C" w:rsidRPr="0008213A" w:rsidRDefault="0029709C" w:rsidP="0008213A">
      <w:pPr>
        <w:pStyle w:val="1"/>
        <w:spacing w:before="0" w:after="0"/>
        <w:jc w:val="center"/>
        <w:textAlignment w:val="baseline"/>
        <w:rPr>
          <w:sz w:val="28"/>
          <w:szCs w:val="28"/>
        </w:rPr>
      </w:pPr>
      <w:r w:rsidRPr="0008213A">
        <w:rPr>
          <w:sz w:val="28"/>
          <w:szCs w:val="28"/>
        </w:rPr>
        <w:t xml:space="preserve">в муниципальном бюджетном общеобразовательном учреждении </w:t>
      </w:r>
    </w:p>
    <w:p w:rsidR="0029709C" w:rsidRPr="0008213A" w:rsidRDefault="0029709C" w:rsidP="0008213A">
      <w:pPr>
        <w:pStyle w:val="1"/>
        <w:spacing w:before="0" w:after="0"/>
        <w:jc w:val="center"/>
        <w:textAlignment w:val="baseline"/>
        <w:rPr>
          <w:sz w:val="28"/>
          <w:szCs w:val="28"/>
        </w:rPr>
      </w:pPr>
      <w:r w:rsidRPr="0008213A">
        <w:rPr>
          <w:sz w:val="28"/>
          <w:szCs w:val="28"/>
        </w:rPr>
        <w:t>«</w:t>
      </w:r>
      <w:r w:rsidR="00FF07D5">
        <w:rPr>
          <w:sz w:val="28"/>
          <w:szCs w:val="28"/>
        </w:rPr>
        <w:t>Столбовская средняя школа имени героя Советского Союза Н.А. Токарева</w:t>
      </w:r>
      <w:r w:rsidRPr="0008213A">
        <w:rPr>
          <w:sz w:val="28"/>
          <w:szCs w:val="28"/>
        </w:rPr>
        <w:t>»</w:t>
      </w:r>
    </w:p>
    <w:p w:rsidR="0029709C" w:rsidRPr="00FF07D5" w:rsidRDefault="0029709C" w:rsidP="00FF07D5">
      <w:pPr>
        <w:pStyle w:val="1"/>
        <w:spacing w:before="0" w:after="0"/>
        <w:jc w:val="center"/>
        <w:textAlignment w:val="baseline"/>
        <w:rPr>
          <w:sz w:val="28"/>
          <w:szCs w:val="28"/>
        </w:rPr>
      </w:pPr>
      <w:proofErr w:type="gramStart"/>
      <w:r w:rsidRPr="0008213A">
        <w:rPr>
          <w:sz w:val="28"/>
          <w:szCs w:val="28"/>
        </w:rPr>
        <w:t>Сакского  района</w:t>
      </w:r>
      <w:proofErr w:type="gramEnd"/>
      <w:r w:rsidRPr="0008213A">
        <w:rPr>
          <w:sz w:val="28"/>
          <w:szCs w:val="28"/>
        </w:rPr>
        <w:t xml:space="preserve"> </w:t>
      </w:r>
      <w:r w:rsidRPr="00FF07D5">
        <w:rPr>
          <w:sz w:val="28"/>
          <w:szCs w:val="28"/>
        </w:rPr>
        <w:t>Республики Крым</w:t>
      </w:r>
    </w:p>
    <w:p w:rsidR="0029709C" w:rsidRPr="0008213A" w:rsidRDefault="0029709C" w:rsidP="0008213A">
      <w:pPr>
        <w:spacing w:before="0" w:after="0"/>
        <w:jc w:val="center"/>
        <w:rPr>
          <w:b/>
          <w:sz w:val="28"/>
          <w:szCs w:val="28"/>
        </w:rPr>
      </w:pPr>
      <w:r w:rsidRPr="0008213A">
        <w:rPr>
          <w:b/>
          <w:sz w:val="28"/>
          <w:szCs w:val="28"/>
        </w:rPr>
        <w:t>(новая редакция)</w:t>
      </w:r>
    </w:p>
    <w:p w:rsidR="00E562E4" w:rsidRPr="0008213A" w:rsidRDefault="00E562E4" w:rsidP="0008213A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08213A" w:rsidRDefault="00E562E4" w:rsidP="0008213A">
      <w:pPr>
        <w:spacing w:before="0" w:after="0"/>
        <w:jc w:val="center"/>
        <w:rPr>
          <w:b/>
          <w:color w:val="auto"/>
          <w:sz w:val="28"/>
          <w:szCs w:val="28"/>
        </w:rPr>
      </w:pPr>
      <w:r w:rsidRPr="0008213A">
        <w:rPr>
          <w:b/>
          <w:color w:val="auto"/>
          <w:sz w:val="28"/>
          <w:szCs w:val="28"/>
        </w:rPr>
        <w:t>1. Общие положения</w:t>
      </w:r>
    </w:p>
    <w:p w:rsidR="0008213A" w:rsidRPr="0008213A" w:rsidRDefault="0008213A" w:rsidP="0008213A">
      <w:pPr>
        <w:pStyle w:val="ab"/>
        <w:rPr>
          <w:rFonts w:ascii="Times New Roman" w:hAnsi="Times New Roman"/>
          <w:sz w:val="28"/>
          <w:szCs w:val="28"/>
        </w:rPr>
      </w:pPr>
      <w:r w:rsidRPr="0008213A">
        <w:rPr>
          <w:rFonts w:ascii="Times New Roman" w:hAnsi="Times New Roman"/>
          <w:sz w:val="28"/>
          <w:szCs w:val="28"/>
        </w:rPr>
        <w:t xml:space="preserve">1.1.   Настоящее положение определяет условия и правила ведения электронного журнала (далее ЭЖ), контроля за ведением ЭЖ, процедуры обеспечения </w:t>
      </w:r>
      <w:proofErr w:type="gramStart"/>
      <w:r w:rsidRPr="0008213A">
        <w:rPr>
          <w:rFonts w:ascii="Times New Roman" w:hAnsi="Times New Roman"/>
          <w:sz w:val="28"/>
          <w:szCs w:val="28"/>
        </w:rPr>
        <w:t>достоверности</w:t>
      </w:r>
      <w:proofErr w:type="gramEnd"/>
      <w:r w:rsidRPr="0008213A">
        <w:rPr>
          <w:rFonts w:ascii="Times New Roman" w:hAnsi="Times New Roman"/>
          <w:sz w:val="28"/>
          <w:szCs w:val="28"/>
        </w:rPr>
        <w:t xml:space="preserve"> вводимых в ЭЖ данных, надежности их хранения и контроля за соответствием ЭЖ требованиям к документообороту, включая создание резервных копий, твердых копий (на бумажном носителе) и др.</w:t>
      </w:r>
    </w:p>
    <w:p w:rsidR="0008213A" w:rsidRPr="0008213A" w:rsidRDefault="0008213A" w:rsidP="0008213A">
      <w:pPr>
        <w:pStyle w:val="ab"/>
        <w:rPr>
          <w:rFonts w:ascii="Times New Roman" w:hAnsi="Times New Roman"/>
          <w:sz w:val="28"/>
          <w:szCs w:val="28"/>
        </w:rPr>
      </w:pPr>
      <w:r w:rsidRPr="0008213A">
        <w:rPr>
          <w:rFonts w:ascii="Times New Roman" w:hAnsi="Times New Roman"/>
          <w:sz w:val="28"/>
          <w:szCs w:val="28"/>
        </w:rPr>
        <w:t>1.2. Данное положение разработано на основании действующего законодательства РФ о ведении документооборота и учета учебно-педагогической деятельности, в частности:</w:t>
      </w:r>
    </w:p>
    <w:p w:rsidR="0008213A" w:rsidRPr="0008213A" w:rsidRDefault="0008213A" w:rsidP="0008213A">
      <w:pPr>
        <w:pStyle w:val="ab"/>
        <w:rPr>
          <w:rFonts w:ascii="Times New Roman" w:hAnsi="Times New Roman"/>
          <w:sz w:val="28"/>
          <w:szCs w:val="28"/>
        </w:rPr>
      </w:pPr>
      <w:r w:rsidRPr="0008213A">
        <w:rPr>
          <w:rFonts w:ascii="Times New Roman" w:hAnsi="Times New Roman"/>
          <w:sz w:val="28"/>
          <w:szCs w:val="28"/>
        </w:rPr>
        <w:t>- Федерального закона Российской Федерации №273-ФЗ от 29 декабря 2012 года «Об образовании в Российской Федерации»;</w:t>
      </w:r>
    </w:p>
    <w:p w:rsidR="0008213A" w:rsidRPr="0008213A" w:rsidRDefault="0008213A" w:rsidP="0008213A">
      <w:pPr>
        <w:spacing w:before="0" w:after="0"/>
        <w:ind w:right="-67"/>
        <w:rPr>
          <w:sz w:val="28"/>
          <w:szCs w:val="28"/>
        </w:rPr>
      </w:pPr>
      <w:r w:rsidRPr="0008213A">
        <w:rPr>
          <w:rFonts w:eastAsia="RUIFQ+TimesNewRomanPSMT"/>
          <w:sz w:val="28"/>
          <w:szCs w:val="28"/>
        </w:rPr>
        <w:t>-За</w:t>
      </w:r>
      <w:r w:rsidRPr="0008213A">
        <w:rPr>
          <w:rFonts w:eastAsia="RUIFQ+TimesNewRomanPSMT"/>
          <w:spacing w:val="-1"/>
          <w:sz w:val="28"/>
          <w:szCs w:val="28"/>
        </w:rPr>
        <w:t>к</w:t>
      </w:r>
      <w:r w:rsidRPr="0008213A">
        <w:rPr>
          <w:rFonts w:eastAsia="RUIFQ+TimesNewRomanPSMT"/>
          <w:sz w:val="28"/>
          <w:szCs w:val="28"/>
        </w:rPr>
        <w:t>она</w:t>
      </w:r>
      <w:r w:rsidRPr="0008213A">
        <w:rPr>
          <w:rFonts w:eastAsia="RUIFQ+TimesNewRomanPSMT"/>
          <w:spacing w:val="16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pacing w:val="-1"/>
          <w:sz w:val="28"/>
          <w:szCs w:val="28"/>
        </w:rPr>
        <w:t>с</w:t>
      </w:r>
      <w:r w:rsidRPr="0008213A">
        <w:rPr>
          <w:rFonts w:eastAsia="RUIFQ+TimesNewRomanPSMT"/>
          <w:sz w:val="28"/>
          <w:szCs w:val="28"/>
        </w:rPr>
        <w:t>с</w:t>
      </w:r>
      <w:r w:rsidRPr="0008213A">
        <w:rPr>
          <w:rFonts w:eastAsia="RUIFQ+TimesNewRomanPSMT"/>
          <w:spacing w:val="-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йс</w:t>
      </w:r>
      <w:r w:rsidRPr="0008213A">
        <w:rPr>
          <w:rFonts w:eastAsia="RUIFQ+TimesNewRomanPSMT"/>
          <w:spacing w:val="-2"/>
          <w:sz w:val="28"/>
          <w:szCs w:val="28"/>
        </w:rPr>
        <w:t>к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z w:val="28"/>
          <w:szCs w:val="28"/>
        </w:rPr>
        <w:t>й</w:t>
      </w:r>
      <w:r w:rsidRPr="0008213A">
        <w:rPr>
          <w:rFonts w:eastAsia="RUIFQ+TimesNewRomanPSMT"/>
          <w:spacing w:val="163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Федера</w:t>
      </w:r>
      <w:r w:rsidRPr="0008213A">
        <w:rPr>
          <w:rFonts w:eastAsia="RUIFQ+TimesNewRomanPSMT"/>
          <w:spacing w:val="-2"/>
          <w:sz w:val="28"/>
          <w:szCs w:val="28"/>
        </w:rPr>
        <w:t>ц</w:t>
      </w:r>
      <w:r w:rsidRPr="0008213A">
        <w:rPr>
          <w:rFonts w:eastAsia="RUIFQ+TimesNewRomanPSMT"/>
          <w:sz w:val="28"/>
          <w:szCs w:val="28"/>
        </w:rPr>
        <w:t>ии</w:t>
      </w:r>
      <w:r w:rsidRPr="0008213A">
        <w:rPr>
          <w:rFonts w:eastAsia="RUIFQ+TimesNewRomanPSMT"/>
          <w:spacing w:val="163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от</w:t>
      </w:r>
      <w:r w:rsidRPr="0008213A">
        <w:rPr>
          <w:rFonts w:eastAsia="RUIFQ+TimesNewRomanPSMT"/>
          <w:spacing w:val="165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27</w:t>
      </w:r>
      <w:r w:rsidRPr="0008213A">
        <w:rPr>
          <w:rFonts w:eastAsia="RUIFQ+TimesNewRomanPSMT"/>
          <w:spacing w:val="165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юля</w:t>
      </w:r>
      <w:r w:rsidRPr="0008213A">
        <w:rPr>
          <w:rFonts w:eastAsia="RUIFQ+TimesNewRomanPSMT"/>
          <w:spacing w:val="162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2</w:t>
      </w:r>
      <w:r w:rsidRPr="0008213A">
        <w:rPr>
          <w:rFonts w:eastAsia="RUIFQ+TimesNewRomanPSMT"/>
          <w:sz w:val="28"/>
          <w:szCs w:val="28"/>
        </w:rPr>
        <w:t>0</w:t>
      </w:r>
      <w:r w:rsidRPr="0008213A">
        <w:rPr>
          <w:rFonts w:eastAsia="RUIFQ+TimesNewRomanPSMT"/>
          <w:spacing w:val="-1"/>
          <w:sz w:val="28"/>
          <w:szCs w:val="28"/>
        </w:rPr>
        <w:t>0</w:t>
      </w:r>
      <w:r w:rsidRPr="0008213A">
        <w:rPr>
          <w:rFonts w:eastAsia="RUIFQ+TimesNewRomanPSMT"/>
          <w:sz w:val="28"/>
          <w:szCs w:val="28"/>
        </w:rPr>
        <w:t>6</w:t>
      </w:r>
      <w:r w:rsidRPr="0008213A">
        <w:rPr>
          <w:rFonts w:eastAsia="RUIFQ+TimesNewRomanPSMT"/>
          <w:spacing w:val="166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г.</w:t>
      </w:r>
      <w:r w:rsidRPr="0008213A">
        <w:rPr>
          <w:rFonts w:eastAsia="RUIFQ+TimesNewRomanPSMT"/>
          <w:spacing w:val="164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N</w:t>
      </w:r>
      <w:r w:rsidRPr="0008213A">
        <w:rPr>
          <w:rFonts w:eastAsia="RUIFQ+TimesNewRomanPSMT"/>
          <w:spacing w:val="16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15</w:t>
      </w:r>
      <w:r w:rsidRPr="0008213A">
        <w:rPr>
          <w:rFonts w:eastAsia="RUIFQ+TimesNewRomanPSMT"/>
          <w:spacing w:val="9"/>
          <w:sz w:val="28"/>
          <w:szCs w:val="28"/>
        </w:rPr>
        <w:t>2</w:t>
      </w:r>
      <w:r w:rsidRPr="0008213A">
        <w:rPr>
          <w:w w:val="109"/>
          <w:sz w:val="28"/>
          <w:szCs w:val="28"/>
        </w:rPr>
        <w:t>-</w:t>
      </w:r>
      <w:r w:rsidRPr="0008213A">
        <w:rPr>
          <w:rFonts w:eastAsia="RUIFQ+TimesNewRomanPSMT"/>
          <w:spacing w:val="-1"/>
          <w:sz w:val="28"/>
          <w:szCs w:val="28"/>
        </w:rPr>
        <w:t>Ф</w:t>
      </w:r>
      <w:r w:rsidRPr="0008213A">
        <w:rPr>
          <w:rFonts w:eastAsia="RUIFQ+TimesNewRomanPSMT"/>
          <w:sz w:val="28"/>
          <w:szCs w:val="28"/>
        </w:rPr>
        <w:t xml:space="preserve">З </w:t>
      </w:r>
      <w:r w:rsidRPr="0008213A">
        <w:rPr>
          <w:rFonts w:eastAsia="RUIFQ+TimesNewRomanPSMT"/>
          <w:spacing w:val="-1"/>
          <w:sz w:val="28"/>
          <w:szCs w:val="28"/>
        </w:rPr>
        <w:t>«</w:t>
      </w:r>
      <w:r w:rsidRPr="0008213A">
        <w:rPr>
          <w:rFonts w:eastAsia="RUIFQ+TimesNewRomanPSMT"/>
          <w:sz w:val="28"/>
          <w:szCs w:val="28"/>
        </w:rPr>
        <w:t>О персональных</w:t>
      </w:r>
      <w:r w:rsidRPr="0008213A">
        <w:rPr>
          <w:rFonts w:eastAsia="RUIFQ+TimesNewRomanPSMT"/>
          <w:spacing w:val="1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данных</w:t>
      </w:r>
      <w:r w:rsidRPr="0008213A">
        <w:rPr>
          <w:rFonts w:eastAsia="RUIFQ+TimesNewRomanPSMT"/>
          <w:spacing w:val="-2"/>
          <w:sz w:val="28"/>
          <w:szCs w:val="28"/>
        </w:rPr>
        <w:t>»</w:t>
      </w:r>
      <w:r w:rsidRPr="0008213A">
        <w:rPr>
          <w:rFonts w:eastAsia="RUIFQ+TimesNewRomanPSMT"/>
          <w:sz w:val="28"/>
          <w:szCs w:val="28"/>
        </w:rPr>
        <w:t>;</w:t>
      </w:r>
    </w:p>
    <w:p w:rsidR="0008213A" w:rsidRPr="0008213A" w:rsidRDefault="0008213A" w:rsidP="0008213A">
      <w:pPr>
        <w:tabs>
          <w:tab w:val="left" w:pos="1495"/>
          <w:tab w:val="left" w:pos="3379"/>
          <w:tab w:val="left" w:pos="5810"/>
          <w:tab w:val="left" w:pos="7604"/>
          <w:tab w:val="left" w:pos="8055"/>
          <w:tab w:val="left" w:pos="8478"/>
        </w:tabs>
        <w:spacing w:before="0" w:after="0"/>
        <w:ind w:right="-17"/>
        <w:jc w:val="both"/>
        <w:rPr>
          <w:sz w:val="28"/>
          <w:szCs w:val="28"/>
        </w:rPr>
      </w:pPr>
      <w:r w:rsidRPr="0008213A">
        <w:rPr>
          <w:rFonts w:eastAsia="Symbol"/>
          <w:sz w:val="28"/>
          <w:szCs w:val="28"/>
        </w:rPr>
        <w:t xml:space="preserve">- </w:t>
      </w:r>
      <w:r w:rsidRPr="0008213A">
        <w:rPr>
          <w:rFonts w:eastAsia="RUIFQ+TimesNewRomanPSMT"/>
          <w:sz w:val="28"/>
          <w:szCs w:val="28"/>
        </w:rPr>
        <w:t>За</w:t>
      </w:r>
      <w:r w:rsidRPr="0008213A">
        <w:rPr>
          <w:rFonts w:eastAsia="RUIFQ+TimesNewRomanPSMT"/>
          <w:spacing w:val="-1"/>
          <w:sz w:val="28"/>
          <w:szCs w:val="28"/>
        </w:rPr>
        <w:t>к</w:t>
      </w:r>
      <w:r w:rsidRPr="0008213A">
        <w:rPr>
          <w:rFonts w:eastAsia="RUIFQ+TimesNewRomanPSMT"/>
          <w:sz w:val="28"/>
          <w:szCs w:val="28"/>
        </w:rPr>
        <w:t>она</w:t>
      </w:r>
      <w:r w:rsidRPr="0008213A">
        <w:rPr>
          <w:rFonts w:eastAsia="RUIFQ+TimesNewRomanPSMT"/>
          <w:spacing w:val="118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z w:val="28"/>
          <w:szCs w:val="28"/>
        </w:rPr>
        <w:t>с</w:t>
      </w:r>
      <w:r w:rsidRPr="0008213A">
        <w:rPr>
          <w:rFonts w:eastAsia="RUIFQ+TimesNewRomanPSMT"/>
          <w:spacing w:val="-2"/>
          <w:sz w:val="28"/>
          <w:szCs w:val="28"/>
        </w:rPr>
        <w:t>с</w:t>
      </w:r>
      <w:r w:rsidRPr="0008213A">
        <w:rPr>
          <w:rFonts w:eastAsia="RUIFQ+TimesNewRomanPSMT"/>
          <w:sz w:val="28"/>
          <w:szCs w:val="28"/>
        </w:rPr>
        <w:t>ийской</w:t>
      </w:r>
      <w:r w:rsidRPr="0008213A">
        <w:rPr>
          <w:rFonts w:eastAsia="RUIFQ+TimesNewRomanPSMT"/>
          <w:spacing w:val="117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Федер</w:t>
      </w:r>
      <w:r w:rsidRPr="0008213A">
        <w:rPr>
          <w:rFonts w:eastAsia="RUIFQ+TimesNewRomanPSMT"/>
          <w:spacing w:val="-1"/>
          <w:sz w:val="28"/>
          <w:szCs w:val="28"/>
        </w:rPr>
        <w:t>а</w:t>
      </w:r>
      <w:r w:rsidRPr="0008213A">
        <w:rPr>
          <w:rFonts w:eastAsia="RUIFQ+TimesNewRomanPSMT"/>
          <w:sz w:val="28"/>
          <w:szCs w:val="28"/>
        </w:rPr>
        <w:t>ц</w:t>
      </w:r>
      <w:r w:rsidRPr="0008213A">
        <w:rPr>
          <w:rFonts w:eastAsia="RUIFQ+TimesNewRomanPSMT"/>
          <w:spacing w:val="-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20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от</w:t>
      </w:r>
      <w:r w:rsidRPr="0008213A">
        <w:rPr>
          <w:rFonts w:eastAsia="RUIFQ+TimesNewRomanPSMT"/>
          <w:spacing w:val="119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27</w:t>
      </w:r>
      <w:r w:rsidRPr="0008213A">
        <w:rPr>
          <w:rFonts w:eastAsia="RUIFQ+TimesNewRomanPSMT"/>
          <w:spacing w:val="118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июля</w:t>
      </w:r>
      <w:r w:rsidRPr="0008213A">
        <w:rPr>
          <w:rFonts w:eastAsia="RUIFQ+TimesNewRomanPSMT"/>
          <w:spacing w:val="119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20</w:t>
      </w:r>
      <w:r w:rsidRPr="0008213A">
        <w:rPr>
          <w:rFonts w:eastAsia="RUIFQ+TimesNewRomanPSMT"/>
          <w:sz w:val="28"/>
          <w:szCs w:val="28"/>
        </w:rPr>
        <w:t>06</w:t>
      </w:r>
      <w:r w:rsidRPr="0008213A">
        <w:rPr>
          <w:rFonts w:eastAsia="RUIFQ+TimesNewRomanPSMT"/>
          <w:spacing w:val="120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года</w:t>
      </w:r>
      <w:r w:rsidRPr="0008213A">
        <w:rPr>
          <w:rFonts w:eastAsia="RUIFQ+TimesNewRomanPSMT"/>
          <w:spacing w:val="117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№</w:t>
      </w:r>
      <w:r w:rsidRPr="0008213A">
        <w:rPr>
          <w:rFonts w:eastAsia="RUIFQ+TimesNewRomanPSMT"/>
          <w:spacing w:val="119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1</w:t>
      </w:r>
      <w:r w:rsidRPr="0008213A">
        <w:rPr>
          <w:rFonts w:eastAsia="RUIFQ+TimesNewRomanPSMT"/>
          <w:sz w:val="28"/>
          <w:szCs w:val="28"/>
        </w:rPr>
        <w:t>4</w:t>
      </w:r>
      <w:r w:rsidRPr="0008213A">
        <w:rPr>
          <w:rFonts w:eastAsia="RUIFQ+TimesNewRomanPSMT"/>
          <w:spacing w:val="10"/>
          <w:sz w:val="28"/>
          <w:szCs w:val="28"/>
        </w:rPr>
        <w:t>9</w:t>
      </w:r>
      <w:r w:rsidRPr="0008213A">
        <w:rPr>
          <w:w w:val="109"/>
          <w:sz w:val="28"/>
          <w:szCs w:val="28"/>
        </w:rPr>
        <w:t>-</w:t>
      </w:r>
      <w:r w:rsidRPr="0008213A">
        <w:rPr>
          <w:rFonts w:eastAsia="RUIFQ+TimesNewRomanPSMT"/>
          <w:sz w:val="28"/>
          <w:szCs w:val="28"/>
        </w:rPr>
        <w:t xml:space="preserve">ФЗ </w:t>
      </w:r>
      <w:r w:rsidRPr="0008213A">
        <w:rPr>
          <w:rFonts w:eastAsia="RUIFQ+TimesNewRomanPSMT"/>
          <w:spacing w:val="-1"/>
          <w:sz w:val="28"/>
          <w:szCs w:val="28"/>
        </w:rPr>
        <w:t>«</w:t>
      </w:r>
      <w:r>
        <w:rPr>
          <w:rFonts w:eastAsia="RUIFQ+TimesNewRomanPSMT"/>
          <w:sz w:val="28"/>
          <w:szCs w:val="28"/>
        </w:rPr>
        <w:t xml:space="preserve">Об 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"/>
          <w:sz w:val="28"/>
          <w:szCs w:val="28"/>
        </w:rPr>
        <w:t>н</w:t>
      </w:r>
      <w:r w:rsidRPr="0008213A">
        <w:rPr>
          <w:rFonts w:eastAsia="RUIFQ+TimesNewRomanPSMT"/>
          <w:sz w:val="28"/>
          <w:szCs w:val="28"/>
        </w:rPr>
        <w:t>форма</w:t>
      </w:r>
      <w:r w:rsidRPr="0008213A">
        <w:rPr>
          <w:rFonts w:eastAsia="RUIFQ+TimesNewRomanPSMT"/>
          <w:spacing w:val="-1"/>
          <w:sz w:val="28"/>
          <w:szCs w:val="28"/>
        </w:rPr>
        <w:t>ц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,   и</w:t>
      </w:r>
      <w:r w:rsidRPr="0008213A">
        <w:rPr>
          <w:rFonts w:eastAsia="RUIFQ+TimesNewRomanPSMT"/>
          <w:spacing w:val="1"/>
          <w:sz w:val="28"/>
          <w:szCs w:val="28"/>
        </w:rPr>
        <w:t>н</w:t>
      </w:r>
      <w:r w:rsidRPr="0008213A">
        <w:rPr>
          <w:rFonts w:eastAsia="RUIFQ+TimesNewRomanPSMT"/>
          <w:sz w:val="28"/>
          <w:szCs w:val="28"/>
        </w:rPr>
        <w:t>форма</w:t>
      </w:r>
      <w:r w:rsidRPr="0008213A">
        <w:rPr>
          <w:rFonts w:eastAsia="RUIFQ+TimesNewRomanPSMT"/>
          <w:spacing w:val="-1"/>
          <w:sz w:val="28"/>
          <w:szCs w:val="28"/>
        </w:rPr>
        <w:t>ц</w:t>
      </w:r>
      <w:r w:rsidRPr="0008213A">
        <w:rPr>
          <w:rFonts w:eastAsia="RUIFQ+TimesNewRomanPSMT"/>
          <w:sz w:val="28"/>
          <w:szCs w:val="28"/>
        </w:rPr>
        <w:t>ионн</w:t>
      </w:r>
      <w:r w:rsidRPr="0008213A">
        <w:rPr>
          <w:rFonts w:eastAsia="RUIFQ+TimesNewRomanPSMT"/>
          <w:spacing w:val="-1"/>
          <w:sz w:val="28"/>
          <w:szCs w:val="28"/>
        </w:rPr>
        <w:t>ы</w:t>
      </w:r>
      <w:r>
        <w:rPr>
          <w:rFonts w:eastAsia="RUIFQ+TimesNewRomanPSMT"/>
          <w:sz w:val="28"/>
          <w:szCs w:val="28"/>
        </w:rPr>
        <w:t xml:space="preserve">х </w:t>
      </w:r>
      <w:r w:rsidRPr="0008213A">
        <w:rPr>
          <w:rFonts w:eastAsia="RUIFQ+TimesNewRomanPSMT"/>
          <w:sz w:val="28"/>
          <w:szCs w:val="28"/>
        </w:rPr>
        <w:t>техноло</w:t>
      </w:r>
      <w:r w:rsidRPr="0008213A">
        <w:rPr>
          <w:rFonts w:eastAsia="RUIFQ+TimesNewRomanPSMT"/>
          <w:spacing w:val="-1"/>
          <w:sz w:val="28"/>
          <w:szCs w:val="28"/>
        </w:rPr>
        <w:t>г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-1"/>
          <w:sz w:val="28"/>
          <w:szCs w:val="28"/>
        </w:rPr>
        <w:t>я</w:t>
      </w:r>
      <w:r>
        <w:rPr>
          <w:rFonts w:eastAsia="RUIFQ+TimesNewRomanPSMT"/>
          <w:sz w:val="28"/>
          <w:szCs w:val="28"/>
        </w:rPr>
        <w:t xml:space="preserve">х и о защите </w:t>
      </w:r>
      <w:r w:rsidRPr="0008213A">
        <w:rPr>
          <w:rFonts w:eastAsia="RUIFQ+TimesNewRomanPSMT"/>
          <w:sz w:val="28"/>
          <w:szCs w:val="28"/>
        </w:rPr>
        <w:t>информации»;</w:t>
      </w:r>
    </w:p>
    <w:p w:rsidR="0008213A" w:rsidRPr="0008213A" w:rsidRDefault="0008213A" w:rsidP="0008213A">
      <w:pPr>
        <w:spacing w:before="0" w:after="0"/>
        <w:ind w:right="-16"/>
        <w:jc w:val="both"/>
        <w:rPr>
          <w:sz w:val="28"/>
          <w:szCs w:val="28"/>
        </w:rPr>
      </w:pPr>
      <w:r w:rsidRPr="0008213A">
        <w:rPr>
          <w:rFonts w:eastAsia="RUIFQ+TimesNewRomanPSMT"/>
          <w:sz w:val="28"/>
          <w:szCs w:val="28"/>
        </w:rPr>
        <w:t>-Письмо</w:t>
      </w:r>
      <w:r w:rsidRPr="0008213A">
        <w:rPr>
          <w:rFonts w:eastAsia="RUIFQ+TimesNewRomanPSMT"/>
          <w:spacing w:val="197"/>
          <w:sz w:val="28"/>
          <w:szCs w:val="28"/>
        </w:rPr>
        <w:t xml:space="preserve"> </w:t>
      </w:r>
      <w:proofErr w:type="spellStart"/>
      <w:r w:rsidRPr="0008213A">
        <w:rPr>
          <w:rFonts w:eastAsia="RUIFQ+TimesNewRomanPSMT"/>
          <w:sz w:val="28"/>
          <w:szCs w:val="28"/>
        </w:rPr>
        <w:t>Мин</w:t>
      </w:r>
      <w:r w:rsidRPr="0008213A">
        <w:rPr>
          <w:rFonts w:eastAsia="RUIFQ+TimesNewRomanPSMT"/>
          <w:spacing w:val="-1"/>
          <w:sz w:val="28"/>
          <w:szCs w:val="28"/>
        </w:rPr>
        <w:t>о</w:t>
      </w:r>
      <w:r w:rsidRPr="0008213A">
        <w:rPr>
          <w:rFonts w:eastAsia="RUIFQ+TimesNewRomanPSMT"/>
          <w:spacing w:val="2"/>
          <w:sz w:val="28"/>
          <w:szCs w:val="28"/>
        </w:rPr>
        <w:t>б</w:t>
      </w:r>
      <w:r w:rsidRPr="0008213A">
        <w:rPr>
          <w:rFonts w:eastAsia="RUIFQ+TimesNewRomanPSMT"/>
          <w:sz w:val="28"/>
          <w:szCs w:val="28"/>
        </w:rPr>
        <w:t>рна</w:t>
      </w:r>
      <w:r w:rsidRPr="0008213A">
        <w:rPr>
          <w:rFonts w:eastAsia="RUIFQ+TimesNewRomanPSMT"/>
          <w:spacing w:val="-4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ки</w:t>
      </w:r>
      <w:proofErr w:type="spellEnd"/>
      <w:r w:rsidRPr="0008213A">
        <w:rPr>
          <w:rFonts w:eastAsia="RUIFQ+TimesNewRomanPSMT"/>
          <w:spacing w:val="197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z w:val="28"/>
          <w:szCs w:val="28"/>
        </w:rPr>
        <w:t>сс</w:t>
      </w:r>
      <w:r w:rsidRPr="0008213A">
        <w:rPr>
          <w:rFonts w:eastAsia="RUIFQ+TimesNewRomanPSMT"/>
          <w:spacing w:val="-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97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от</w:t>
      </w:r>
      <w:r w:rsidRPr="0008213A">
        <w:rPr>
          <w:rFonts w:eastAsia="RUIFQ+TimesNewRomanPSMT"/>
          <w:spacing w:val="193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15</w:t>
      </w:r>
      <w:r w:rsidRPr="0008213A">
        <w:rPr>
          <w:rFonts w:eastAsia="RUIFQ+TimesNewRomanPSMT"/>
          <w:spacing w:val="-1"/>
          <w:sz w:val="28"/>
          <w:szCs w:val="28"/>
        </w:rPr>
        <w:t>.</w:t>
      </w:r>
      <w:r w:rsidRPr="0008213A">
        <w:rPr>
          <w:rFonts w:eastAsia="RUIFQ+TimesNewRomanPSMT"/>
          <w:sz w:val="28"/>
          <w:szCs w:val="28"/>
        </w:rPr>
        <w:t>02</w:t>
      </w:r>
      <w:r w:rsidRPr="0008213A">
        <w:rPr>
          <w:rFonts w:eastAsia="RUIFQ+TimesNewRomanPSMT"/>
          <w:spacing w:val="-1"/>
          <w:sz w:val="28"/>
          <w:szCs w:val="28"/>
        </w:rPr>
        <w:t>.</w:t>
      </w:r>
      <w:r w:rsidRPr="0008213A">
        <w:rPr>
          <w:rFonts w:eastAsia="RUIFQ+TimesNewRomanPSMT"/>
          <w:sz w:val="28"/>
          <w:szCs w:val="28"/>
        </w:rPr>
        <w:t>2012</w:t>
      </w:r>
      <w:r w:rsidRPr="0008213A">
        <w:rPr>
          <w:rFonts w:eastAsia="RUIFQ+TimesNewRomanPSMT"/>
          <w:spacing w:val="196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N</w:t>
      </w:r>
      <w:r w:rsidRPr="0008213A">
        <w:rPr>
          <w:rFonts w:eastAsia="RUIFQ+TimesNewRomanPSMT"/>
          <w:spacing w:val="195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А</w:t>
      </w:r>
      <w:r w:rsidRPr="0008213A">
        <w:rPr>
          <w:rFonts w:eastAsia="RUIFQ+TimesNewRomanPSMT"/>
          <w:spacing w:val="4"/>
          <w:sz w:val="28"/>
          <w:szCs w:val="28"/>
        </w:rPr>
        <w:t>П</w:t>
      </w:r>
      <w:r w:rsidRPr="0008213A">
        <w:rPr>
          <w:w w:val="109"/>
          <w:sz w:val="28"/>
          <w:szCs w:val="28"/>
        </w:rPr>
        <w:t>-</w:t>
      </w:r>
      <w:r w:rsidRPr="0008213A">
        <w:rPr>
          <w:rFonts w:eastAsia="RUIFQ+TimesNewRomanPSMT"/>
          <w:spacing w:val="1"/>
          <w:sz w:val="28"/>
          <w:szCs w:val="28"/>
        </w:rPr>
        <w:t>1</w:t>
      </w:r>
      <w:r w:rsidRPr="0008213A">
        <w:rPr>
          <w:rFonts w:eastAsia="RUIFQ+TimesNewRomanPSMT"/>
          <w:sz w:val="28"/>
          <w:szCs w:val="28"/>
        </w:rPr>
        <w:t>47/07</w:t>
      </w:r>
      <w:r w:rsidRPr="0008213A">
        <w:rPr>
          <w:rFonts w:eastAsia="RUIFQ+TimesNewRomanPSMT"/>
          <w:spacing w:val="197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«О методичес</w:t>
      </w:r>
      <w:r w:rsidRPr="0008213A">
        <w:rPr>
          <w:rFonts w:eastAsia="RUIFQ+TimesNewRomanPSMT"/>
          <w:spacing w:val="-1"/>
          <w:sz w:val="28"/>
          <w:szCs w:val="28"/>
        </w:rPr>
        <w:t>ки</w:t>
      </w:r>
      <w:r w:rsidRPr="0008213A">
        <w:rPr>
          <w:rFonts w:eastAsia="RUIFQ+TimesNewRomanPSMT"/>
          <w:sz w:val="28"/>
          <w:szCs w:val="28"/>
        </w:rPr>
        <w:t>х</w:t>
      </w:r>
      <w:r w:rsidRPr="0008213A">
        <w:rPr>
          <w:rFonts w:eastAsia="RUIFQ+TimesNewRomanPSMT"/>
          <w:spacing w:val="31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ре</w:t>
      </w:r>
      <w:r w:rsidRPr="0008213A">
        <w:rPr>
          <w:rFonts w:eastAsia="RUIFQ+TimesNewRomanPSMT"/>
          <w:spacing w:val="-1"/>
          <w:sz w:val="28"/>
          <w:szCs w:val="28"/>
        </w:rPr>
        <w:t>ко</w:t>
      </w:r>
      <w:r w:rsidRPr="0008213A">
        <w:rPr>
          <w:rFonts w:eastAsia="RUIFQ+TimesNewRomanPSMT"/>
          <w:sz w:val="28"/>
          <w:szCs w:val="28"/>
        </w:rPr>
        <w:t>ме</w:t>
      </w:r>
      <w:r w:rsidRPr="0008213A">
        <w:rPr>
          <w:rFonts w:eastAsia="RUIFQ+TimesNewRomanPSMT"/>
          <w:spacing w:val="-1"/>
          <w:sz w:val="28"/>
          <w:szCs w:val="28"/>
        </w:rPr>
        <w:t>н</w:t>
      </w:r>
      <w:r w:rsidRPr="0008213A">
        <w:rPr>
          <w:rFonts w:eastAsia="RUIFQ+TimesNewRomanPSMT"/>
          <w:sz w:val="28"/>
          <w:szCs w:val="28"/>
        </w:rPr>
        <w:t>да</w:t>
      </w:r>
      <w:r w:rsidRPr="0008213A">
        <w:rPr>
          <w:rFonts w:eastAsia="RUIFQ+TimesNewRomanPSMT"/>
          <w:spacing w:val="-1"/>
          <w:sz w:val="28"/>
          <w:szCs w:val="28"/>
        </w:rPr>
        <w:t>ц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-1"/>
          <w:sz w:val="28"/>
          <w:szCs w:val="28"/>
        </w:rPr>
        <w:t>я</w:t>
      </w:r>
      <w:r w:rsidRPr="0008213A">
        <w:rPr>
          <w:rFonts w:eastAsia="RUIFQ+TimesNewRomanPSMT"/>
          <w:sz w:val="28"/>
          <w:szCs w:val="28"/>
        </w:rPr>
        <w:t>х</w:t>
      </w:r>
      <w:r w:rsidRPr="0008213A">
        <w:rPr>
          <w:rFonts w:eastAsia="RUIFQ+TimesNewRomanPSMT"/>
          <w:spacing w:val="29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по</w:t>
      </w:r>
      <w:r w:rsidRPr="0008213A">
        <w:rPr>
          <w:rFonts w:eastAsia="RUIFQ+TimesNewRomanPSMT"/>
          <w:spacing w:val="31"/>
          <w:sz w:val="28"/>
          <w:szCs w:val="28"/>
        </w:rPr>
        <w:t xml:space="preserve"> </w:t>
      </w:r>
      <w:r w:rsidRPr="0008213A">
        <w:rPr>
          <w:rFonts w:eastAsia="RUIFQ+TimesNewRomanPSMT"/>
          <w:spacing w:val="-1"/>
          <w:sz w:val="28"/>
          <w:szCs w:val="28"/>
        </w:rPr>
        <w:t>в</w:t>
      </w:r>
      <w:r w:rsidRPr="0008213A">
        <w:rPr>
          <w:rFonts w:eastAsia="RUIFQ+TimesNewRomanPSMT"/>
          <w:sz w:val="28"/>
          <w:szCs w:val="28"/>
        </w:rPr>
        <w:t>н</w:t>
      </w:r>
      <w:r w:rsidRPr="0008213A">
        <w:rPr>
          <w:rFonts w:eastAsia="RUIFQ+TimesNewRomanPSMT"/>
          <w:spacing w:val="-1"/>
          <w:sz w:val="28"/>
          <w:szCs w:val="28"/>
        </w:rPr>
        <w:t>ед</w:t>
      </w:r>
      <w:r w:rsidRPr="0008213A">
        <w:rPr>
          <w:rFonts w:eastAsia="RUIFQ+TimesNewRomanPSMT"/>
          <w:sz w:val="28"/>
          <w:szCs w:val="28"/>
        </w:rPr>
        <w:t>рению</w:t>
      </w:r>
      <w:r w:rsidRPr="0008213A">
        <w:rPr>
          <w:rFonts w:eastAsia="RUIFQ+TimesNewRomanPSMT"/>
          <w:spacing w:val="29"/>
          <w:sz w:val="28"/>
          <w:szCs w:val="28"/>
        </w:rPr>
        <w:t xml:space="preserve"> </w:t>
      </w:r>
      <w:r w:rsidRPr="0008213A">
        <w:rPr>
          <w:rFonts w:eastAsia="RUIFQ+TimesNewRomanPSMT"/>
          <w:spacing w:val="-1"/>
          <w:sz w:val="28"/>
          <w:szCs w:val="28"/>
        </w:rPr>
        <w:t>с</w:t>
      </w:r>
      <w:r w:rsidRPr="0008213A">
        <w:rPr>
          <w:rFonts w:eastAsia="RUIFQ+TimesNewRomanPSMT"/>
          <w:sz w:val="28"/>
          <w:szCs w:val="28"/>
        </w:rPr>
        <w:t>истем</w:t>
      </w:r>
      <w:r w:rsidRPr="0008213A">
        <w:rPr>
          <w:rFonts w:eastAsia="RUIFQ+TimesNewRomanPSMT"/>
          <w:spacing w:val="28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вед</w:t>
      </w:r>
      <w:r w:rsidRPr="0008213A">
        <w:rPr>
          <w:rFonts w:eastAsia="RUIFQ+TimesNewRomanPSMT"/>
          <w:spacing w:val="-1"/>
          <w:sz w:val="28"/>
          <w:szCs w:val="28"/>
        </w:rPr>
        <w:t>е</w:t>
      </w:r>
      <w:r w:rsidRPr="0008213A">
        <w:rPr>
          <w:rFonts w:eastAsia="RUIFQ+TimesNewRomanPSMT"/>
          <w:sz w:val="28"/>
          <w:szCs w:val="28"/>
        </w:rPr>
        <w:t>н</w:t>
      </w:r>
      <w:r w:rsidRPr="0008213A">
        <w:rPr>
          <w:rFonts w:eastAsia="RUIFQ+TimesNewRomanPSMT"/>
          <w:spacing w:val="1"/>
          <w:sz w:val="28"/>
          <w:szCs w:val="28"/>
        </w:rPr>
        <w:t>и</w:t>
      </w:r>
      <w:r w:rsidRPr="0008213A">
        <w:rPr>
          <w:rFonts w:eastAsia="RUIFQ+TimesNewRomanPSMT"/>
          <w:sz w:val="28"/>
          <w:szCs w:val="28"/>
        </w:rPr>
        <w:t>я</w:t>
      </w:r>
      <w:r w:rsidRPr="0008213A">
        <w:rPr>
          <w:rFonts w:eastAsia="RUIFQ+TimesNewRomanPSMT"/>
          <w:spacing w:val="28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ж</w:t>
      </w:r>
      <w:r w:rsidRPr="0008213A">
        <w:rPr>
          <w:rFonts w:eastAsia="RUIFQ+TimesNewRomanPSMT"/>
          <w:spacing w:val="-1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рн</w:t>
      </w:r>
      <w:r w:rsidRPr="0008213A">
        <w:rPr>
          <w:rFonts w:eastAsia="RUIFQ+TimesNewRomanPSMT"/>
          <w:spacing w:val="1"/>
          <w:sz w:val="28"/>
          <w:szCs w:val="28"/>
        </w:rPr>
        <w:t>а</w:t>
      </w:r>
      <w:r w:rsidRPr="0008213A">
        <w:rPr>
          <w:rFonts w:eastAsia="RUIFQ+TimesNewRomanPSMT"/>
          <w:spacing w:val="-1"/>
          <w:sz w:val="28"/>
          <w:szCs w:val="28"/>
        </w:rPr>
        <w:t>л</w:t>
      </w:r>
      <w:r w:rsidRPr="0008213A">
        <w:rPr>
          <w:rFonts w:eastAsia="RUIFQ+TimesNewRomanPSMT"/>
          <w:sz w:val="28"/>
          <w:szCs w:val="28"/>
        </w:rPr>
        <w:t xml:space="preserve">ов </w:t>
      </w:r>
      <w:r w:rsidRPr="0008213A">
        <w:rPr>
          <w:rFonts w:eastAsia="RUIFQ+TimesNewRomanPSMT"/>
          <w:spacing w:val="-3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спеваемос</w:t>
      </w:r>
      <w:r w:rsidRPr="0008213A">
        <w:rPr>
          <w:rFonts w:eastAsia="RUIFQ+TimesNewRomanPSMT"/>
          <w:spacing w:val="-1"/>
          <w:sz w:val="28"/>
          <w:szCs w:val="28"/>
        </w:rPr>
        <w:t>т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 xml:space="preserve">в электронном </w:t>
      </w:r>
      <w:r w:rsidRPr="0008213A">
        <w:rPr>
          <w:rFonts w:eastAsia="RUIFQ+TimesNewRomanPSMT"/>
          <w:spacing w:val="-1"/>
          <w:sz w:val="28"/>
          <w:szCs w:val="28"/>
        </w:rPr>
        <w:t>в</w:t>
      </w:r>
      <w:r w:rsidRPr="0008213A">
        <w:rPr>
          <w:rFonts w:eastAsia="RUIFQ+TimesNewRomanPSMT"/>
          <w:sz w:val="28"/>
          <w:szCs w:val="28"/>
        </w:rPr>
        <w:t>иде</w:t>
      </w:r>
      <w:r w:rsidRPr="0008213A">
        <w:rPr>
          <w:rFonts w:eastAsia="RUIFQ+TimesNewRomanPSMT"/>
          <w:spacing w:val="-2"/>
          <w:sz w:val="28"/>
          <w:szCs w:val="28"/>
        </w:rPr>
        <w:t>»</w:t>
      </w:r>
      <w:r w:rsidRPr="0008213A">
        <w:rPr>
          <w:rFonts w:eastAsia="RUIFQ+TimesNewRomanPSMT"/>
          <w:sz w:val="28"/>
          <w:szCs w:val="28"/>
        </w:rPr>
        <w:t>;</w:t>
      </w:r>
    </w:p>
    <w:p w:rsidR="0008213A" w:rsidRPr="0008213A" w:rsidRDefault="0008213A" w:rsidP="0008213A">
      <w:pPr>
        <w:spacing w:before="0" w:after="0"/>
        <w:ind w:right="-16"/>
        <w:jc w:val="both"/>
        <w:rPr>
          <w:rFonts w:eastAsia="RUIFQ+TimesNewRomanPSMT"/>
          <w:sz w:val="28"/>
          <w:szCs w:val="28"/>
        </w:rPr>
      </w:pPr>
      <w:r w:rsidRPr="0008213A">
        <w:rPr>
          <w:rFonts w:eastAsia="Symbol"/>
          <w:sz w:val="28"/>
          <w:szCs w:val="28"/>
        </w:rPr>
        <w:t xml:space="preserve">- </w:t>
      </w:r>
      <w:r w:rsidRPr="0008213A">
        <w:rPr>
          <w:rFonts w:eastAsia="RUIFQ+TimesNewRomanPSMT"/>
          <w:sz w:val="28"/>
          <w:szCs w:val="28"/>
        </w:rPr>
        <w:t>Письмо</w:t>
      </w:r>
      <w:r w:rsidRPr="0008213A">
        <w:rPr>
          <w:rFonts w:eastAsia="RUIFQ+TimesNewRomanPSMT"/>
          <w:spacing w:val="9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Минис</w:t>
      </w:r>
      <w:r w:rsidRPr="0008213A">
        <w:rPr>
          <w:rFonts w:eastAsia="RUIFQ+TimesNewRomanPSMT"/>
          <w:spacing w:val="-2"/>
          <w:sz w:val="28"/>
          <w:szCs w:val="28"/>
        </w:rPr>
        <w:t>т</w:t>
      </w:r>
      <w:r w:rsidRPr="0008213A">
        <w:rPr>
          <w:rFonts w:eastAsia="RUIFQ+TimesNewRomanPSMT"/>
          <w:sz w:val="28"/>
          <w:szCs w:val="28"/>
        </w:rPr>
        <w:t>е</w:t>
      </w:r>
      <w:r w:rsidRPr="0008213A">
        <w:rPr>
          <w:rFonts w:eastAsia="RUIFQ+TimesNewRomanPSMT"/>
          <w:spacing w:val="-1"/>
          <w:sz w:val="28"/>
          <w:szCs w:val="28"/>
        </w:rPr>
        <w:t>рс</w:t>
      </w:r>
      <w:r w:rsidRPr="0008213A">
        <w:rPr>
          <w:rFonts w:eastAsia="RUIFQ+TimesNewRomanPSMT"/>
          <w:sz w:val="28"/>
          <w:szCs w:val="28"/>
        </w:rPr>
        <w:t>т</w:t>
      </w:r>
      <w:r w:rsidRPr="0008213A">
        <w:rPr>
          <w:rFonts w:eastAsia="RUIFQ+TimesNewRomanPSMT"/>
          <w:spacing w:val="-1"/>
          <w:sz w:val="28"/>
          <w:szCs w:val="28"/>
        </w:rPr>
        <w:t>в</w:t>
      </w:r>
      <w:r w:rsidRPr="0008213A">
        <w:rPr>
          <w:rFonts w:eastAsia="RUIFQ+TimesNewRomanPSMT"/>
          <w:sz w:val="28"/>
          <w:szCs w:val="28"/>
        </w:rPr>
        <w:t>а</w:t>
      </w:r>
      <w:r w:rsidRPr="0008213A">
        <w:rPr>
          <w:rFonts w:eastAsia="RUIFQ+TimesNewRomanPSMT"/>
          <w:spacing w:val="9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об</w:t>
      </w:r>
      <w:r w:rsidRPr="0008213A">
        <w:rPr>
          <w:rFonts w:eastAsia="RUIFQ+TimesNewRomanPSMT"/>
          <w:spacing w:val="1"/>
          <w:sz w:val="28"/>
          <w:szCs w:val="28"/>
        </w:rPr>
        <w:t>р</w:t>
      </w:r>
      <w:r w:rsidRPr="0008213A">
        <w:rPr>
          <w:rFonts w:eastAsia="RUIFQ+TimesNewRomanPSMT"/>
          <w:sz w:val="28"/>
          <w:szCs w:val="28"/>
        </w:rPr>
        <w:t>а</w:t>
      </w:r>
      <w:r w:rsidRPr="0008213A">
        <w:rPr>
          <w:rFonts w:eastAsia="RUIFQ+TimesNewRomanPSMT"/>
          <w:spacing w:val="-1"/>
          <w:sz w:val="28"/>
          <w:szCs w:val="28"/>
        </w:rPr>
        <w:t>з</w:t>
      </w:r>
      <w:r w:rsidRPr="0008213A">
        <w:rPr>
          <w:rFonts w:eastAsia="RUIFQ+TimesNewRomanPSMT"/>
          <w:sz w:val="28"/>
          <w:szCs w:val="28"/>
        </w:rPr>
        <w:t>ов</w:t>
      </w:r>
      <w:r w:rsidRPr="0008213A">
        <w:rPr>
          <w:rFonts w:eastAsia="RUIFQ+TimesNewRomanPSMT"/>
          <w:spacing w:val="-2"/>
          <w:sz w:val="28"/>
          <w:szCs w:val="28"/>
        </w:rPr>
        <w:t>а</w:t>
      </w:r>
      <w:r w:rsidRPr="0008213A">
        <w:rPr>
          <w:rFonts w:eastAsia="RUIFQ+TimesNewRomanPSMT"/>
          <w:sz w:val="28"/>
          <w:szCs w:val="28"/>
        </w:rPr>
        <w:t>ния,</w:t>
      </w:r>
      <w:r w:rsidRPr="0008213A">
        <w:rPr>
          <w:rFonts w:eastAsia="RUIFQ+TimesNewRomanPSMT"/>
          <w:spacing w:val="9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на</w:t>
      </w:r>
      <w:r w:rsidRPr="0008213A">
        <w:rPr>
          <w:rFonts w:eastAsia="RUIFQ+TimesNewRomanPSMT"/>
          <w:spacing w:val="-3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ки</w:t>
      </w:r>
      <w:r w:rsidRPr="0008213A">
        <w:rPr>
          <w:rFonts w:eastAsia="RUIFQ+TimesNewRomanPSMT"/>
          <w:spacing w:val="96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и</w:t>
      </w:r>
      <w:r w:rsidRPr="0008213A">
        <w:rPr>
          <w:rFonts w:eastAsia="RUIFQ+TimesNewRomanPSMT"/>
          <w:spacing w:val="96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м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pacing w:val="-2"/>
          <w:sz w:val="28"/>
          <w:szCs w:val="28"/>
        </w:rPr>
        <w:t>л</w:t>
      </w:r>
      <w:r w:rsidRPr="0008213A">
        <w:rPr>
          <w:rFonts w:eastAsia="RUIFQ+TimesNewRomanPSMT"/>
          <w:sz w:val="28"/>
          <w:szCs w:val="28"/>
        </w:rPr>
        <w:t>оде</w:t>
      </w:r>
      <w:r w:rsidRPr="0008213A">
        <w:rPr>
          <w:rFonts w:eastAsia="RUIFQ+TimesNewRomanPSMT"/>
          <w:spacing w:val="-1"/>
          <w:sz w:val="28"/>
          <w:szCs w:val="28"/>
        </w:rPr>
        <w:t>ж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94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Респ</w:t>
      </w:r>
      <w:r w:rsidRPr="0008213A">
        <w:rPr>
          <w:rFonts w:eastAsia="RUIFQ+TimesNewRomanPSMT"/>
          <w:spacing w:val="-3"/>
          <w:sz w:val="28"/>
          <w:szCs w:val="28"/>
        </w:rPr>
        <w:t>у</w:t>
      </w:r>
      <w:r w:rsidRPr="0008213A">
        <w:rPr>
          <w:rFonts w:eastAsia="RUIFQ+TimesNewRomanPSMT"/>
          <w:spacing w:val="1"/>
          <w:sz w:val="28"/>
          <w:szCs w:val="28"/>
        </w:rPr>
        <w:t>б</w:t>
      </w:r>
      <w:r w:rsidRPr="0008213A">
        <w:rPr>
          <w:rFonts w:eastAsia="RUIFQ+TimesNewRomanPSMT"/>
          <w:sz w:val="28"/>
          <w:szCs w:val="28"/>
        </w:rPr>
        <w:t>л</w:t>
      </w:r>
      <w:r w:rsidRPr="0008213A">
        <w:rPr>
          <w:rFonts w:eastAsia="RUIFQ+TimesNewRomanPSMT"/>
          <w:spacing w:val="1"/>
          <w:sz w:val="28"/>
          <w:szCs w:val="28"/>
        </w:rPr>
        <w:t>и</w:t>
      </w:r>
      <w:r w:rsidRPr="0008213A">
        <w:rPr>
          <w:rFonts w:eastAsia="RUIFQ+TimesNewRomanPSMT"/>
          <w:spacing w:val="-1"/>
          <w:sz w:val="28"/>
          <w:szCs w:val="28"/>
        </w:rPr>
        <w:t>к</w:t>
      </w:r>
      <w:r w:rsidRPr="0008213A">
        <w:rPr>
          <w:rFonts w:eastAsia="RUIFQ+TimesNewRomanPSMT"/>
          <w:sz w:val="28"/>
          <w:szCs w:val="28"/>
        </w:rPr>
        <w:t>и К</w:t>
      </w:r>
      <w:r w:rsidRPr="0008213A">
        <w:rPr>
          <w:rFonts w:eastAsia="RUIFQ+TimesNewRomanPSMT"/>
          <w:spacing w:val="2"/>
          <w:sz w:val="28"/>
          <w:szCs w:val="28"/>
        </w:rPr>
        <w:t>р</w:t>
      </w:r>
      <w:r w:rsidRPr="0008213A">
        <w:rPr>
          <w:rFonts w:eastAsia="RUIFQ+TimesNewRomanPSMT"/>
          <w:sz w:val="28"/>
          <w:szCs w:val="28"/>
        </w:rPr>
        <w:t>ым</w:t>
      </w:r>
      <w:r w:rsidRPr="0008213A">
        <w:rPr>
          <w:rFonts w:eastAsia="RUIFQ+TimesNewRomanPSMT"/>
          <w:spacing w:val="33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от</w:t>
      </w:r>
      <w:r w:rsidRPr="0008213A">
        <w:rPr>
          <w:rFonts w:eastAsia="RUIFQ+TimesNewRomanPSMT"/>
          <w:spacing w:val="30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18.06.2020</w:t>
      </w:r>
      <w:r w:rsidRPr="0008213A">
        <w:rPr>
          <w:rFonts w:eastAsia="RUIFQ+TimesNewRomanPSMT"/>
          <w:spacing w:val="32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г.</w:t>
      </w:r>
      <w:r w:rsidRPr="0008213A">
        <w:rPr>
          <w:rFonts w:eastAsia="RUIFQ+TimesNewRomanPSMT"/>
          <w:spacing w:val="33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№</w:t>
      </w:r>
      <w:r w:rsidRPr="0008213A">
        <w:rPr>
          <w:rFonts w:eastAsia="RUIFQ+TimesNewRomanPSMT"/>
          <w:spacing w:val="31"/>
          <w:sz w:val="28"/>
          <w:szCs w:val="28"/>
        </w:rPr>
        <w:t xml:space="preserve"> </w:t>
      </w:r>
      <w:r w:rsidRPr="0008213A">
        <w:rPr>
          <w:rFonts w:eastAsia="RUIFQ+TimesNewRomanPSMT"/>
          <w:spacing w:val="1"/>
          <w:sz w:val="28"/>
          <w:szCs w:val="28"/>
        </w:rPr>
        <w:t>0</w:t>
      </w:r>
      <w:r w:rsidRPr="0008213A">
        <w:rPr>
          <w:rFonts w:eastAsia="RUIFQ+TimesNewRomanPSMT"/>
          <w:spacing w:val="5"/>
          <w:sz w:val="28"/>
          <w:szCs w:val="28"/>
        </w:rPr>
        <w:t>1</w:t>
      </w:r>
      <w:r w:rsidRPr="0008213A">
        <w:rPr>
          <w:w w:val="109"/>
          <w:sz w:val="28"/>
          <w:szCs w:val="28"/>
        </w:rPr>
        <w:t>-</w:t>
      </w:r>
      <w:r w:rsidRPr="0008213A">
        <w:rPr>
          <w:rFonts w:eastAsia="RUIFQ+TimesNewRomanPSMT"/>
          <w:spacing w:val="-1"/>
          <w:sz w:val="28"/>
          <w:szCs w:val="28"/>
        </w:rPr>
        <w:t>1</w:t>
      </w:r>
      <w:r w:rsidRPr="0008213A">
        <w:rPr>
          <w:rFonts w:eastAsia="RUIFQ+TimesNewRomanPSMT"/>
          <w:sz w:val="28"/>
          <w:szCs w:val="28"/>
        </w:rPr>
        <w:t>4/</w:t>
      </w:r>
      <w:r w:rsidRPr="0008213A">
        <w:rPr>
          <w:rFonts w:eastAsia="RUIFQ+TimesNewRomanPSMT"/>
          <w:spacing w:val="-1"/>
          <w:sz w:val="28"/>
          <w:szCs w:val="28"/>
        </w:rPr>
        <w:t>1</w:t>
      </w:r>
      <w:r w:rsidRPr="0008213A">
        <w:rPr>
          <w:rFonts w:eastAsia="RUIFQ+TimesNewRomanPSMT"/>
          <w:sz w:val="28"/>
          <w:szCs w:val="28"/>
        </w:rPr>
        <w:t>9</w:t>
      </w:r>
      <w:r w:rsidRPr="0008213A">
        <w:rPr>
          <w:rFonts w:eastAsia="RUIFQ+TimesNewRomanPSMT"/>
          <w:spacing w:val="-1"/>
          <w:sz w:val="28"/>
          <w:szCs w:val="28"/>
        </w:rPr>
        <w:t>6</w:t>
      </w:r>
      <w:r w:rsidRPr="0008213A">
        <w:rPr>
          <w:rFonts w:eastAsia="RUIFQ+TimesNewRomanPSMT"/>
          <w:sz w:val="28"/>
          <w:szCs w:val="28"/>
        </w:rPr>
        <w:t>0</w:t>
      </w:r>
      <w:r w:rsidRPr="0008213A">
        <w:rPr>
          <w:rFonts w:eastAsia="RUIFQ+TimesNewRomanPSMT"/>
          <w:spacing w:val="34"/>
          <w:sz w:val="28"/>
          <w:szCs w:val="28"/>
        </w:rPr>
        <w:t xml:space="preserve"> </w:t>
      </w:r>
      <w:r w:rsidRPr="0008213A">
        <w:rPr>
          <w:rFonts w:eastAsia="RUIFQ+TimesNewRomanPSMT"/>
          <w:spacing w:val="-2"/>
          <w:sz w:val="28"/>
          <w:szCs w:val="28"/>
        </w:rPr>
        <w:t>«</w:t>
      </w:r>
      <w:r w:rsidRPr="0008213A">
        <w:rPr>
          <w:rFonts w:eastAsia="RUIFQ+TimesNewRomanPSMT"/>
          <w:sz w:val="28"/>
          <w:szCs w:val="28"/>
        </w:rPr>
        <w:t>Мет</w:t>
      </w:r>
      <w:r w:rsidRPr="0008213A">
        <w:rPr>
          <w:rFonts w:eastAsia="RUIFQ+TimesNewRomanPSMT"/>
          <w:spacing w:val="-1"/>
          <w:sz w:val="28"/>
          <w:szCs w:val="28"/>
        </w:rPr>
        <w:t>о</w:t>
      </w:r>
      <w:r w:rsidRPr="0008213A">
        <w:rPr>
          <w:rFonts w:eastAsia="RUIFQ+TimesNewRomanPSMT"/>
          <w:sz w:val="28"/>
          <w:szCs w:val="28"/>
        </w:rPr>
        <w:t>дичес</w:t>
      </w:r>
      <w:r w:rsidRPr="0008213A">
        <w:rPr>
          <w:rFonts w:eastAsia="RUIFQ+TimesNewRomanPSMT"/>
          <w:spacing w:val="-1"/>
          <w:sz w:val="28"/>
          <w:szCs w:val="28"/>
        </w:rPr>
        <w:t>к</w:t>
      </w:r>
      <w:r w:rsidRPr="0008213A">
        <w:rPr>
          <w:rFonts w:eastAsia="RUIFQ+TimesNewRomanPSMT"/>
          <w:sz w:val="28"/>
          <w:szCs w:val="28"/>
        </w:rPr>
        <w:t>ие</w:t>
      </w:r>
      <w:r w:rsidRPr="0008213A">
        <w:rPr>
          <w:rFonts w:eastAsia="RUIFQ+TimesNewRomanPSMT"/>
          <w:spacing w:val="30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ре</w:t>
      </w:r>
      <w:r w:rsidRPr="0008213A">
        <w:rPr>
          <w:rFonts w:eastAsia="RUIFQ+TimesNewRomanPSMT"/>
          <w:spacing w:val="-1"/>
          <w:sz w:val="28"/>
          <w:szCs w:val="28"/>
        </w:rPr>
        <w:t>к</w:t>
      </w:r>
      <w:r w:rsidRPr="0008213A">
        <w:rPr>
          <w:rFonts w:eastAsia="RUIFQ+TimesNewRomanPSMT"/>
          <w:sz w:val="28"/>
          <w:szCs w:val="28"/>
        </w:rPr>
        <w:t>о</w:t>
      </w:r>
      <w:r w:rsidRPr="0008213A">
        <w:rPr>
          <w:rFonts w:eastAsia="RUIFQ+TimesNewRomanPSMT"/>
          <w:spacing w:val="2"/>
          <w:sz w:val="28"/>
          <w:szCs w:val="28"/>
        </w:rPr>
        <w:t>м</w:t>
      </w:r>
      <w:r w:rsidRPr="0008213A">
        <w:rPr>
          <w:rFonts w:eastAsia="RUIFQ+TimesNewRomanPSMT"/>
          <w:sz w:val="28"/>
          <w:szCs w:val="28"/>
        </w:rPr>
        <w:t>ендации</w:t>
      </w:r>
      <w:r w:rsidRPr="0008213A">
        <w:rPr>
          <w:rFonts w:eastAsia="RUIFQ+TimesNewRomanPSMT"/>
          <w:spacing w:val="31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по ведению</w:t>
      </w:r>
      <w:r w:rsidRPr="0008213A">
        <w:rPr>
          <w:rFonts w:eastAsia="RUIFQ+TimesNewRomanPSMT"/>
          <w:spacing w:val="145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в</w:t>
      </w:r>
      <w:r w:rsidRPr="0008213A">
        <w:rPr>
          <w:rFonts w:eastAsia="RUIFQ+TimesNewRomanPSMT"/>
          <w:spacing w:val="146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о</w:t>
      </w:r>
      <w:r w:rsidRPr="0008213A">
        <w:rPr>
          <w:rFonts w:eastAsia="RUIFQ+TimesNewRomanPSMT"/>
          <w:spacing w:val="1"/>
          <w:sz w:val="28"/>
          <w:szCs w:val="28"/>
        </w:rPr>
        <w:t>б</w:t>
      </w:r>
      <w:r w:rsidRPr="0008213A">
        <w:rPr>
          <w:rFonts w:eastAsia="RUIFQ+TimesNewRomanPSMT"/>
          <w:sz w:val="28"/>
          <w:szCs w:val="28"/>
        </w:rPr>
        <w:t>щ</w:t>
      </w:r>
      <w:r w:rsidRPr="0008213A">
        <w:rPr>
          <w:rFonts w:eastAsia="RUIFQ+TimesNewRomanPSMT"/>
          <w:spacing w:val="-1"/>
          <w:sz w:val="28"/>
          <w:szCs w:val="28"/>
        </w:rPr>
        <w:t>ео</w:t>
      </w:r>
      <w:r w:rsidRPr="0008213A">
        <w:rPr>
          <w:rFonts w:eastAsia="RUIFQ+TimesNewRomanPSMT"/>
          <w:sz w:val="28"/>
          <w:szCs w:val="28"/>
        </w:rPr>
        <w:t>бразовател</w:t>
      </w:r>
      <w:r w:rsidRPr="0008213A">
        <w:rPr>
          <w:rFonts w:eastAsia="RUIFQ+TimesNewRomanPSMT"/>
          <w:spacing w:val="-3"/>
          <w:sz w:val="28"/>
          <w:szCs w:val="28"/>
        </w:rPr>
        <w:t>ь</w:t>
      </w:r>
      <w:r w:rsidRPr="0008213A">
        <w:rPr>
          <w:rFonts w:eastAsia="RUIFQ+TimesNewRomanPSMT"/>
          <w:sz w:val="28"/>
          <w:szCs w:val="28"/>
        </w:rPr>
        <w:t>ных</w:t>
      </w:r>
      <w:r w:rsidRPr="0008213A">
        <w:rPr>
          <w:rFonts w:eastAsia="RUIFQ+TimesNewRomanPSMT"/>
          <w:spacing w:val="147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о</w:t>
      </w:r>
      <w:r w:rsidRPr="0008213A">
        <w:rPr>
          <w:rFonts w:eastAsia="RUIFQ+TimesNewRomanPSMT"/>
          <w:spacing w:val="-1"/>
          <w:sz w:val="28"/>
          <w:szCs w:val="28"/>
        </w:rPr>
        <w:t>р</w:t>
      </w:r>
      <w:r w:rsidRPr="0008213A">
        <w:rPr>
          <w:rFonts w:eastAsia="RUIFQ+TimesNewRomanPSMT"/>
          <w:sz w:val="28"/>
          <w:szCs w:val="28"/>
        </w:rPr>
        <w:t>гани</w:t>
      </w:r>
      <w:r w:rsidRPr="0008213A">
        <w:rPr>
          <w:rFonts w:eastAsia="RUIFQ+TimesNewRomanPSMT"/>
          <w:spacing w:val="-1"/>
          <w:sz w:val="28"/>
          <w:szCs w:val="28"/>
        </w:rPr>
        <w:t>з</w:t>
      </w:r>
      <w:r w:rsidRPr="0008213A">
        <w:rPr>
          <w:rFonts w:eastAsia="RUIFQ+TimesNewRomanPSMT"/>
          <w:sz w:val="28"/>
          <w:szCs w:val="28"/>
        </w:rPr>
        <w:t>а</w:t>
      </w:r>
      <w:r w:rsidRPr="0008213A">
        <w:rPr>
          <w:rFonts w:eastAsia="RUIFQ+TimesNewRomanPSMT"/>
          <w:spacing w:val="-1"/>
          <w:sz w:val="28"/>
          <w:szCs w:val="28"/>
        </w:rPr>
        <w:t>ц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-1"/>
          <w:sz w:val="28"/>
          <w:szCs w:val="28"/>
        </w:rPr>
        <w:t>я</w:t>
      </w:r>
      <w:r w:rsidRPr="0008213A">
        <w:rPr>
          <w:rFonts w:eastAsia="RUIFQ+TimesNewRomanPSMT"/>
          <w:sz w:val="28"/>
          <w:szCs w:val="28"/>
        </w:rPr>
        <w:t>х</w:t>
      </w:r>
      <w:r w:rsidRPr="0008213A">
        <w:rPr>
          <w:rFonts w:eastAsia="RUIFQ+TimesNewRomanPSMT"/>
          <w:spacing w:val="146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Респ</w:t>
      </w:r>
      <w:r w:rsidRPr="0008213A">
        <w:rPr>
          <w:rFonts w:eastAsia="RUIFQ+TimesNewRomanPSMT"/>
          <w:spacing w:val="-2"/>
          <w:sz w:val="28"/>
          <w:szCs w:val="28"/>
        </w:rPr>
        <w:t>у</w:t>
      </w:r>
      <w:r w:rsidRPr="0008213A">
        <w:rPr>
          <w:rFonts w:eastAsia="RUIFQ+TimesNewRomanPSMT"/>
          <w:spacing w:val="-1"/>
          <w:sz w:val="28"/>
          <w:szCs w:val="28"/>
        </w:rPr>
        <w:t>б</w:t>
      </w:r>
      <w:r w:rsidRPr="0008213A">
        <w:rPr>
          <w:rFonts w:eastAsia="RUIFQ+TimesNewRomanPSMT"/>
          <w:sz w:val="28"/>
          <w:szCs w:val="28"/>
        </w:rPr>
        <w:t>лики</w:t>
      </w:r>
      <w:r w:rsidRPr="0008213A">
        <w:rPr>
          <w:rFonts w:eastAsia="RUIFQ+TimesNewRomanPSMT"/>
          <w:spacing w:val="146"/>
          <w:sz w:val="28"/>
          <w:szCs w:val="28"/>
        </w:rPr>
        <w:t xml:space="preserve"> </w:t>
      </w:r>
      <w:r w:rsidRPr="0008213A">
        <w:rPr>
          <w:rFonts w:eastAsia="RUIFQ+TimesNewRomanPSMT"/>
          <w:sz w:val="28"/>
          <w:szCs w:val="28"/>
        </w:rPr>
        <w:t>Крым ж</w:t>
      </w:r>
      <w:r w:rsidRPr="0008213A">
        <w:rPr>
          <w:rFonts w:eastAsia="RUIFQ+TimesNewRomanPSMT"/>
          <w:spacing w:val="-1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 xml:space="preserve">рналов </w:t>
      </w:r>
      <w:r w:rsidRPr="0008213A">
        <w:rPr>
          <w:rFonts w:eastAsia="RUIFQ+TimesNewRomanPSMT"/>
          <w:spacing w:val="-3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спевае</w:t>
      </w:r>
      <w:r w:rsidRPr="0008213A">
        <w:rPr>
          <w:rFonts w:eastAsia="RUIFQ+TimesNewRomanPSMT"/>
          <w:spacing w:val="-3"/>
          <w:sz w:val="28"/>
          <w:szCs w:val="28"/>
        </w:rPr>
        <w:t>м</w:t>
      </w:r>
      <w:r w:rsidRPr="0008213A">
        <w:rPr>
          <w:rFonts w:eastAsia="RUIFQ+TimesNewRomanPSMT"/>
          <w:spacing w:val="1"/>
          <w:sz w:val="28"/>
          <w:szCs w:val="28"/>
        </w:rPr>
        <w:t>о</w:t>
      </w:r>
      <w:r w:rsidRPr="0008213A">
        <w:rPr>
          <w:rFonts w:eastAsia="RUIFQ+TimesNewRomanPSMT"/>
          <w:sz w:val="28"/>
          <w:szCs w:val="28"/>
        </w:rPr>
        <w:t>сти</w:t>
      </w:r>
      <w:r w:rsidRPr="0008213A">
        <w:rPr>
          <w:rFonts w:eastAsia="RUIFQ+TimesNewRomanPSMT"/>
          <w:spacing w:val="-1"/>
          <w:sz w:val="28"/>
          <w:szCs w:val="28"/>
        </w:rPr>
        <w:t xml:space="preserve"> о</w:t>
      </w:r>
      <w:r w:rsidRPr="0008213A">
        <w:rPr>
          <w:rFonts w:eastAsia="RUIFQ+TimesNewRomanPSMT"/>
          <w:sz w:val="28"/>
          <w:szCs w:val="28"/>
        </w:rPr>
        <w:t>б</w:t>
      </w:r>
      <w:r w:rsidRPr="0008213A">
        <w:rPr>
          <w:rFonts w:eastAsia="RUIFQ+TimesNewRomanPSMT"/>
          <w:spacing w:val="-3"/>
          <w:sz w:val="28"/>
          <w:szCs w:val="28"/>
        </w:rPr>
        <w:t>у</w:t>
      </w:r>
      <w:r w:rsidRPr="0008213A">
        <w:rPr>
          <w:rFonts w:eastAsia="RUIFQ+TimesNewRomanPSMT"/>
          <w:sz w:val="28"/>
          <w:szCs w:val="28"/>
        </w:rPr>
        <w:t>чающи</w:t>
      </w:r>
      <w:r w:rsidRPr="0008213A">
        <w:rPr>
          <w:rFonts w:eastAsia="RUIFQ+TimesNewRomanPSMT"/>
          <w:spacing w:val="2"/>
          <w:sz w:val="28"/>
          <w:szCs w:val="28"/>
        </w:rPr>
        <w:t>х</w:t>
      </w:r>
      <w:r w:rsidRPr="0008213A">
        <w:rPr>
          <w:rFonts w:eastAsia="RUIFQ+TimesNewRomanPSMT"/>
          <w:spacing w:val="-1"/>
          <w:sz w:val="28"/>
          <w:szCs w:val="28"/>
        </w:rPr>
        <w:t>с</w:t>
      </w:r>
      <w:r w:rsidRPr="0008213A">
        <w:rPr>
          <w:rFonts w:eastAsia="RUIFQ+TimesNewRomanPSMT"/>
          <w:sz w:val="28"/>
          <w:szCs w:val="28"/>
        </w:rPr>
        <w:t>я в электронном</w:t>
      </w:r>
      <w:r w:rsidRPr="0008213A">
        <w:rPr>
          <w:rFonts w:eastAsia="RUIFQ+TimesNewRomanPSMT"/>
          <w:spacing w:val="1"/>
          <w:sz w:val="28"/>
          <w:szCs w:val="28"/>
        </w:rPr>
        <w:t xml:space="preserve"> </w:t>
      </w:r>
      <w:r w:rsidRPr="0008213A">
        <w:rPr>
          <w:rFonts w:eastAsia="RUIFQ+TimesNewRomanPSMT"/>
          <w:spacing w:val="-3"/>
          <w:sz w:val="28"/>
          <w:szCs w:val="28"/>
        </w:rPr>
        <w:t>в</w:t>
      </w:r>
      <w:r w:rsidRPr="0008213A">
        <w:rPr>
          <w:rFonts w:eastAsia="RUIFQ+TimesNewRomanPSMT"/>
          <w:sz w:val="28"/>
          <w:szCs w:val="28"/>
        </w:rPr>
        <w:t>и</w:t>
      </w:r>
      <w:r w:rsidRPr="0008213A">
        <w:rPr>
          <w:rFonts w:eastAsia="RUIFQ+TimesNewRomanPSMT"/>
          <w:spacing w:val="1"/>
          <w:sz w:val="28"/>
          <w:szCs w:val="28"/>
        </w:rPr>
        <w:t>д</w:t>
      </w:r>
      <w:r w:rsidRPr="0008213A">
        <w:rPr>
          <w:rFonts w:eastAsia="RUIFQ+TimesNewRomanPSMT"/>
          <w:spacing w:val="-1"/>
          <w:sz w:val="28"/>
          <w:szCs w:val="28"/>
        </w:rPr>
        <w:t>е</w:t>
      </w:r>
      <w:r w:rsidRPr="0008213A">
        <w:rPr>
          <w:rFonts w:eastAsia="RUIFQ+TimesNewRomanPSMT"/>
          <w:sz w:val="28"/>
          <w:szCs w:val="28"/>
        </w:rPr>
        <w:t>»;</w:t>
      </w:r>
    </w:p>
    <w:p w:rsidR="0008213A" w:rsidRDefault="0008213A" w:rsidP="0008213A">
      <w:pPr>
        <w:spacing w:before="0" w:after="0"/>
        <w:ind w:right="-16"/>
        <w:jc w:val="both"/>
        <w:rPr>
          <w:color w:val="242322"/>
          <w:sz w:val="28"/>
          <w:szCs w:val="28"/>
        </w:rPr>
      </w:pPr>
      <w:r w:rsidRPr="0008213A">
        <w:rPr>
          <w:rFonts w:eastAsia="RUIFQ+TimesNewRomanPSMT"/>
          <w:sz w:val="28"/>
          <w:szCs w:val="28"/>
        </w:rPr>
        <w:t>-</w:t>
      </w:r>
      <w:r w:rsidRPr="0008213A">
        <w:rPr>
          <w:color w:val="242322"/>
          <w:sz w:val="28"/>
          <w:szCs w:val="28"/>
        </w:rPr>
        <w:t xml:space="preserve">Письмо Министерства образования, науки и молодежи Республики Крым от </w:t>
      </w:r>
      <w:r w:rsidRPr="0008213A">
        <w:rPr>
          <w:color w:val="auto"/>
          <w:sz w:val="28"/>
          <w:szCs w:val="28"/>
        </w:rPr>
        <w:t>19.08.2024 № 4876/01-14</w:t>
      </w:r>
      <w:r w:rsidRPr="0008213A">
        <w:rPr>
          <w:color w:val="242322"/>
          <w:sz w:val="28"/>
          <w:szCs w:val="28"/>
        </w:rPr>
        <w:t xml:space="preserve"> «Методические рекомендации по учету образовательных результатов в электронном виде в общеобразовательных организациях Республики Крым».</w:t>
      </w:r>
    </w:p>
    <w:p w:rsidR="0008213A" w:rsidRPr="0008213A" w:rsidRDefault="0008213A" w:rsidP="0008213A">
      <w:pPr>
        <w:spacing w:before="0" w:after="0"/>
        <w:ind w:right="-16"/>
        <w:jc w:val="both"/>
        <w:rPr>
          <w:sz w:val="28"/>
          <w:szCs w:val="28"/>
        </w:rPr>
      </w:pPr>
      <w:r w:rsidRPr="0008213A">
        <w:rPr>
          <w:sz w:val="28"/>
          <w:szCs w:val="28"/>
        </w:rPr>
        <w:t xml:space="preserve">1.3. Электронный журнал является программным комплексом для хранения и обработки информации об успеваемости учащихся, содержании и ходе </w:t>
      </w:r>
      <w:r w:rsidRPr="0008213A">
        <w:rPr>
          <w:sz w:val="28"/>
          <w:szCs w:val="28"/>
        </w:rPr>
        <w:lastRenderedPageBreak/>
        <w:t>образовательного процесса, выполненный в виде клиент-серверного приложения, и ориентированный для применения в</w:t>
      </w:r>
      <w:r w:rsidRPr="0008213A">
        <w:rPr>
          <w:spacing w:val="-3"/>
          <w:sz w:val="28"/>
          <w:szCs w:val="28"/>
        </w:rPr>
        <w:t xml:space="preserve"> </w:t>
      </w:r>
      <w:bookmarkStart w:id="2" w:name="__DdeLink__5038_1342373097"/>
      <w:r w:rsidRPr="0008213A">
        <w:rPr>
          <w:sz w:val="28"/>
          <w:szCs w:val="28"/>
        </w:rPr>
        <w:t>МБОУ «</w:t>
      </w:r>
      <w:r w:rsidR="00FF21CA">
        <w:rPr>
          <w:sz w:val="28"/>
          <w:szCs w:val="28"/>
        </w:rPr>
        <w:t>Столбовская средняя школа имени Героя Советского Союза Н.А. Токарева</w:t>
      </w:r>
      <w:r w:rsidRPr="0008213A">
        <w:rPr>
          <w:sz w:val="28"/>
          <w:szCs w:val="28"/>
        </w:rPr>
        <w:t>»</w:t>
      </w:r>
      <w:bookmarkEnd w:id="2"/>
      <w:r w:rsidRPr="0008213A">
        <w:rPr>
          <w:sz w:val="28"/>
          <w:szCs w:val="28"/>
        </w:rPr>
        <w:t>.</w:t>
      </w:r>
    </w:p>
    <w:p w:rsidR="0008213A" w:rsidRPr="0008213A" w:rsidRDefault="0008213A" w:rsidP="0008213A">
      <w:pPr>
        <w:pStyle w:val="a3"/>
        <w:tabs>
          <w:tab w:val="left" w:pos="2425"/>
          <w:tab w:val="left" w:pos="11057"/>
        </w:tabs>
        <w:spacing w:after="0" w:line="240" w:lineRule="auto"/>
        <w:ind w:left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1.4. Электронный журнал является государственным нормативно-финансовым документом,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ведение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его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обязательно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для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каждого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учителя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и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классного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руководителя.</w:t>
      </w:r>
    </w:p>
    <w:p w:rsidR="0008213A" w:rsidRPr="0008213A" w:rsidRDefault="0008213A" w:rsidP="0008213A">
      <w:pPr>
        <w:pStyle w:val="a3"/>
        <w:tabs>
          <w:tab w:val="left" w:pos="2431"/>
          <w:tab w:val="left" w:pos="11057"/>
        </w:tabs>
        <w:spacing w:after="0" w:line="240" w:lineRule="auto"/>
        <w:ind w:left="0" w:right="142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Поддержание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информации,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хранящейся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в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базе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данных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Электронного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классного журнала/электронного дневника, в актуальном состоянии является</w:t>
      </w:r>
      <w:r w:rsidRPr="0008213A">
        <w:rPr>
          <w:spacing w:val="-21"/>
          <w:sz w:val="28"/>
          <w:szCs w:val="28"/>
        </w:rPr>
        <w:t xml:space="preserve"> </w:t>
      </w:r>
      <w:r w:rsidRPr="0008213A">
        <w:rPr>
          <w:sz w:val="28"/>
          <w:szCs w:val="28"/>
        </w:rPr>
        <w:t>обязательным.</w:t>
      </w:r>
    </w:p>
    <w:p w:rsidR="0008213A" w:rsidRPr="0008213A" w:rsidRDefault="0008213A" w:rsidP="0008213A">
      <w:pPr>
        <w:tabs>
          <w:tab w:val="left" w:pos="2431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1.5.Ведение электронного журнала включает фиксацию текущей успеваемости, промежуточной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итоговой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аттестации,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посещаемости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уроков,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внесение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сведений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о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содержании образовательного процесса с указанием тем уроков, материала, изученного на уроке, общего и индивидуального домашнего</w:t>
      </w:r>
      <w:r w:rsidRPr="0008213A">
        <w:rPr>
          <w:spacing w:val="-3"/>
          <w:sz w:val="28"/>
          <w:szCs w:val="28"/>
        </w:rPr>
        <w:t xml:space="preserve"> </w:t>
      </w:r>
      <w:r w:rsidRPr="0008213A">
        <w:rPr>
          <w:sz w:val="28"/>
          <w:szCs w:val="28"/>
        </w:rPr>
        <w:t>задания.</w:t>
      </w:r>
    </w:p>
    <w:p w:rsidR="0008213A" w:rsidRPr="0008213A" w:rsidRDefault="0008213A" w:rsidP="0008213A">
      <w:pPr>
        <w:tabs>
          <w:tab w:val="left" w:pos="2431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1.6.В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электронном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виде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ведутся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классные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журналы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в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соответствии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с</w:t>
      </w:r>
      <w:r w:rsidRPr="0008213A">
        <w:rPr>
          <w:spacing w:val="-5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учебным планом, расписанием, периодами обучения и сроками проведения</w:t>
      </w:r>
      <w:r w:rsidRPr="0008213A">
        <w:rPr>
          <w:spacing w:val="-21"/>
          <w:sz w:val="28"/>
          <w:szCs w:val="28"/>
        </w:rPr>
        <w:t xml:space="preserve"> </w:t>
      </w:r>
      <w:r w:rsidRPr="0008213A">
        <w:rPr>
          <w:sz w:val="28"/>
          <w:szCs w:val="28"/>
        </w:rPr>
        <w:t>каникул.</w:t>
      </w:r>
    </w:p>
    <w:p w:rsidR="0008213A" w:rsidRPr="0008213A" w:rsidRDefault="0008213A" w:rsidP="0008213A">
      <w:pPr>
        <w:tabs>
          <w:tab w:val="left" w:pos="0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1.7.Пользователями Электронного классного журнала/электронного дневника являются:</w:t>
      </w:r>
      <w:r w:rsidRPr="0008213A">
        <w:rPr>
          <w:spacing w:val="-12"/>
          <w:sz w:val="28"/>
          <w:szCs w:val="28"/>
        </w:rPr>
        <w:t xml:space="preserve"> </w:t>
      </w:r>
      <w:r w:rsidRPr="0008213A">
        <w:rPr>
          <w:sz w:val="28"/>
          <w:szCs w:val="28"/>
        </w:rPr>
        <w:t>администрация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школы,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учителя,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классные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руководители,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учащиеся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родители (законные</w:t>
      </w:r>
      <w:r w:rsidRPr="0008213A">
        <w:rPr>
          <w:spacing w:val="-2"/>
          <w:sz w:val="28"/>
          <w:szCs w:val="28"/>
        </w:rPr>
        <w:t xml:space="preserve"> </w:t>
      </w:r>
      <w:r w:rsidRPr="0008213A">
        <w:rPr>
          <w:sz w:val="28"/>
          <w:szCs w:val="28"/>
        </w:rPr>
        <w:t>представители).</w:t>
      </w:r>
    </w:p>
    <w:p w:rsidR="0008213A" w:rsidRPr="0008213A" w:rsidRDefault="0008213A" w:rsidP="0008213A">
      <w:pPr>
        <w:tabs>
          <w:tab w:val="left" w:pos="0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Ключевыми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критериями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для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заполнения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электронного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классного</w:t>
      </w:r>
      <w:r w:rsidRPr="0008213A">
        <w:rPr>
          <w:spacing w:val="-9"/>
          <w:sz w:val="28"/>
          <w:szCs w:val="28"/>
        </w:rPr>
        <w:t xml:space="preserve"> </w:t>
      </w:r>
      <w:r w:rsidRPr="0008213A">
        <w:rPr>
          <w:sz w:val="28"/>
          <w:szCs w:val="28"/>
        </w:rPr>
        <w:t>журнала являются:</w:t>
      </w:r>
    </w:p>
    <w:p w:rsidR="0008213A" w:rsidRPr="0008213A" w:rsidRDefault="0008213A" w:rsidP="0008213A">
      <w:pPr>
        <w:pStyle w:val="a3"/>
        <w:widowControl w:val="0"/>
        <w:numPr>
          <w:ilvl w:val="1"/>
          <w:numId w:val="6"/>
        </w:numPr>
        <w:tabs>
          <w:tab w:val="left" w:pos="1134"/>
        </w:tabs>
        <w:spacing w:after="0" w:line="240" w:lineRule="auto"/>
        <w:ind w:left="1134"/>
        <w:contextualSpacing w:val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обеспечение функциональности</w:t>
      </w:r>
      <w:r w:rsidRPr="0008213A">
        <w:rPr>
          <w:spacing w:val="-3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учета;</w:t>
      </w:r>
    </w:p>
    <w:p w:rsidR="0008213A" w:rsidRPr="0008213A" w:rsidRDefault="0008213A" w:rsidP="0008213A">
      <w:pPr>
        <w:pStyle w:val="a3"/>
        <w:widowControl w:val="0"/>
        <w:numPr>
          <w:ilvl w:val="1"/>
          <w:numId w:val="6"/>
        </w:numPr>
        <w:tabs>
          <w:tab w:val="left" w:pos="1134"/>
        </w:tabs>
        <w:spacing w:after="0" w:line="240" w:lineRule="auto"/>
        <w:ind w:left="1134"/>
        <w:contextualSpacing w:val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повышение надежности хранения</w:t>
      </w:r>
      <w:r w:rsidRPr="0008213A">
        <w:rPr>
          <w:spacing w:val="-4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информации;</w:t>
      </w:r>
    </w:p>
    <w:p w:rsidR="0008213A" w:rsidRPr="0008213A" w:rsidRDefault="0008213A" w:rsidP="0008213A">
      <w:pPr>
        <w:pStyle w:val="a3"/>
        <w:widowControl w:val="0"/>
        <w:numPr>
          <w:ilvl w:val="1"/>
          <w:numId w:val="6"/>
        </w:numPr>
        <w:tabs>
          <w:tab w:val="left" w:pos="1134"/>
        </w:tabs>
        <w:spacing w:after="0" w:line="240" w:lineRule="auto"/>
        <w:ind w:left="1134"/>
        <w:contextualSpacing w:val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повышение доступности</w:t>
      </w:r>
      <w:r w:rsidRPr="0008213A">
        <w:rPr>
          <w:spacing w:val="-3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информации;</w:t>
      </w:r>
    </w:p>
    <w:p w:rsidR="0008213A" w:rsidRPr="0008213A" w:rsidRDefault="0008213A" w:rsidP="0008213A">
      <w:pPr>
        <w:pStyle w:val="a3"/>
        <w:widowControl w:val="0"/>
        <w:numPr>
          <w:ilvl w:val="1"/>
          <w:numId w:val="6"/>
        </w:numPr>
        <w:tabs>
          <w:tab w:val="left" w:pos="1134"/>
        </w:tabs>
        <w:spacing w:after="0" w:line="240" w:lineRule="auto"/>
        <w:ind w:left="1134"/>
        <w:contextualSpacing w:val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улучшение контроля за вводом и изменением</w:t>
      </w:r>
      <w:r w:rsidRPr="0008213A">
        <w:rPr>
          <w:spacing w:val="-10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информации;</w:t>
      </w:r>
    </w:p>
    <w:p w:rsidR="0008213A" w:rsidRPr="0008213A" w:rsidRDefault="0008213A" w:rsidP="0008213A">
      <w:pPr>
        <w:tabs>
          <w:tab w:val="left" w:pos="993"/>
        </w:tabs>
        <w:spacing w:before="0" w:after="0"/>
        <w:ind w:left="1134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-обеспечение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удобства,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введения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анализа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информации,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контроль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за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соблюдением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прав доступа.</w:t>
      </w:r>
    </w:p>
    <w:p w:rsidR="0008213A" w:rsidRPr="0008213A" w:rsidRDefault="0008213A" w:rsidP="0008213A">
      <w:pPr>
        <w:pStyle w:val="a3"/>
        <w:tabs>
          <w:tab w:val="left" w:pos="2431"/>
        </w:tabs>
        <w:spacing w:after="0" w:line="240" w:lineRule="auto"/>
        <w:ind w:left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1.8.Предоставление персональной информации из базы системы «ЭлЖур», а также индивидуальной информации учащихся и их родителей (законных представителей) для учета успеваемости и электронного обмена с ними должно быть ограничено в соответствии с законодательством</w:t>
      </w:r>
      <w:r w:rsidRPr="0008213A">
        <w:rPr>
          <w:spacing w:val="-8"/>
          <w:sz w:val="28"/>
          <w:szCs w:val="28"/>
        </w:rPr>
        <w:t xml:space="preserve"> </w:t>
      </w:r>
      <w:r w:rsidRPr="0008213A">
        <w:rPr>
          <w:sz w:val="28"/>
          <w:szCs w:val="28"/>
        </w:rPr>
        <w:t>Российской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Федерации.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Сводные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формы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учета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такой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информации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должны быть доступны только тем сотрудникам, для которых это необходимо по технологическим условиям организации</w:t>
      </w:r>
      <w:r w:rsidRPr="0008213A">
        <w:rPr>
          <w:spacing w:val="-3"/>
          <w:sz w:val="28"/>
          <w:szCs w:val="28"/>
        </w:rPr>
        <w:t xml:space="preserve"> </w:t>
      </w:r>
      <w:r w:rsidRPr="0008213A">
        <w:rPr>
          <w:sz w:val="28"/>
          <w:szCs w:val="28"/>
        </w:rPr>
        <w:t>работы.</w:t>
      </w:r>
    </w:p>
    <w:p w:rsidR="0008213A" w:rsidRPr="0008213A" w:rsidRDefault="0008213A" w:rsidP="0008213A">
      <w:pPr>
        <w:pStyle w:val="a3"/>
        <w:tabs>
          <w:tab w:val="left" w:pos="2611"/>
        </w:tabs>
        <w:spacing w:after="0" w:line="240" w:lineRule="auto"/>
        <w:ind w:left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1.9.Вся отчетная документация, выведенная из системы «ЭлЖур» и завизированная директором, должна храниться у заместителя директора по УВР, в соответствии с нормативными требованиями с законодательством Российской Федерации, в частности, сводные результаты итогового оценивания обучающихся должны храниться на бумажных носителях, информация о персональных данных учащихся и родителей должна храниться в соответствии законодательством Российской Федерации «О персональных</w:t>
      </w:r>
      <w:r w:rsidRPr="0008213A">
        <w:rPr>
          <w:spacing w:val="-20"/>
          <w:sz w:val="28"/>
          <w:szCs w:val="28"/>
        </w:rPr>
        <w:t xml:space="preserve"> </w:t>
      </w:r>
      <w:r w:rsidRPr="0008213A">
        <w:rPr>
          <w:sz w:val="28"/>
          <w:szCs w:val="28"/>
        </w:rPr>
        <w:t>данных».</w:t>
      </w:r>
    </w:p>
    <w:p w:rsidR="0008213A" w:rsidRPr="0008213A" w:rsidRDefault="0008213A" w:rsidP="0008213A">
      <w:pPr>
        <w:tabs>
          <w:tab w:val="left" w:pos="284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Ответственность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за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соответствие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результатов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учета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действующим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нормам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и,</w:t>
      </w:r>
      <w:r w:rsidRPr="0008213A">
        <w:rPr>
          <w:spacing w:val="-7"/>
          <w:sz w:val="28"/>
          <w:szCs w:val="28"/>
        </w:rPr>
        <w:t xml:space="preserve"> </w:t>
      </w:r>
      <w:r w:rsidRPr="0008213A">
        <w:rPr>
          <w:sz w:val="28"/>
          <w:szCs w:val="28"/>
        </w:rPr>
        <w:t>в частности, настоящему положению и локальным актам, несет директор школы.</w:t>
      </w:r>
    </w:p>
    <w:p w:rsidR="0008213A" w:rsidRPr="0008213A" w:rsidRDefault="0008213A" w:rsidP="0008213A">
      <w:pPr>
        <w:pStyle w:val="a3"/>
        <w:tabs>
          <w:tab w:val="left" w:pos="0"/>
          <w:tab w:val="left" w:pos="142"/>
        </w:tabs>
        <w:spacing w:after="0" w:line="240" w:lineRule="auto"/>
        <w:ind w:left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Информирование родителей (законных представителей) о</w:t>
      </w:r>
      <w:r w:rsidRPr="0008213A">
        <w:rPr>
          <w:spacing w:val="-11"/>
          <w:sz w:val="28"/>
          <w:szCs w:val="28"/>
        </w:rPr>
        <w:t xml:space="preserve"> </w:t>
      </w:r>
      <w:r w:rsidRPr="0008213A">
        <w:rPr>
          <w:sz w:val="28"/>
          <w:szCs w:val="28"/>
        </w:rPr>
        <w:t>возможности</w:t>
      </w:r>
    </w:p>
    <w:p w:rsidR="0008213A" w:rsidRPr="0008213A" w:rsidRDefault="0008213A" w:rsidP="0008213A">
      <w:pPr>
        <w:pStyle w:val="a5"/>
        <w:tabs>
          <w:tab w:val="left" w:pos="0"/>
          <w:tab w:val="left" w:pos="142"/>
        </w:tabs>
        <w:spacing w:before="0" w:after="0"/>
        <w:ind w:left="36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получения информации о текущей успеваемости учащихся в форме электронного дневника производится посредством сайта школы, родительских собраний, информации в дневниках учащихся (согласно заявлениям родителей).</w:t>
      </w:r>
    </w:p>
    <w:p w:rsidR="0008213A" w:rsidRPr="0008213A" w:rsidRDefault="0008213A" w:rsidP="0008213A">
      <w:pPr>
        <w:tabs>
          <w:tab w:val="left" w:pos="2551"/>
        </w:tabs>
        <w:spacing w:before="0" w:after="0"/>
        <w:jc w:val="both"/>
        <w:rPr>
          <w:sz w:val="28"/>
          <w:szCs w:val="28"/>
        </w:rPr>
      </w:pPr>
      <w:r w:rsidRPr="0008213A">
        <w:rPr>
          <w:sz w:val="28"/>
          <w:szCs w:val="28"/>
        </w:rPr>
        <w:t>Срок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данного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Положения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не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ограничен.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Положение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действует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до</w:t>
      </w:r>
      <w:r w:rsidRPr="0008213A">
        <w:rPr>
          <w:spacing w:val="-6"/>
          <w:sz w:val="28"/>
          <w:szCs w:val="28"/>
        </w:rPr>
        <w:t xml:space="preserve"> </w:t>
      </w:r>
      <w:r w:rsidRPr="0008213A">
        <w:rPr>
          <w:sz w:val="28"/>
          <w:szCs w:val="28"/>
        </w:rPr>
        <w:t>принятия нового.</w:t>
      </w:r>
    </w:p>
    <w:p w:rsidR="00341F64" w:rsidRPr="0008213A" w:rsidRDefault="00341F64" w:rsidP="0008213A">
      <w:pPr>
        <w:spacing w:before="0" w:after="0"/>
        <w:jc w:val="center"/>
        <w:rPr>
          <w:color w:val="auto"/>
          <w:sz w:val="28"/>
          <w:szCs w:val="28"/>
        </w:rPr>
      </w:pPr>
    </w:p>
    <w:p w:rsidR="00341F64" w:rsidRPr="00E83345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E83345">
        <w:rPr>
          <w:color w:val="auto"/>
          <w:sz w:val="28"/>
          <w:szCs w:val="28"/>
        </w:rPr>
        <w:lastRenderedPageBreak/>
        <w:t>Уче</w:t>
      </w:r>
      <w:r w:rsidR="00F737E7" w:rsidRPr="00E83345">
        <w:rPr>
          <w:color w:val="auto"/>
          <w:sz w:val="28"/>
          <w:szCs w:val="28"/>
        </w:rPr>
        <w:t>т</w:t>
      </w:r>
      <w:r w:rsidRPr="00E83345">
        <w:rPr>
          <w:color w:val="auto"/>
          <w:sz w:val="28"/>
          <w:szCs w:val="28"/>
        </w:rPr>
        <w:t xml:space="preserve"> образовательных результатов в общеобразовательных организациях Республики Крым осуществляется в электронном виде в Журнал</w:t>
      </w:r>
      <w:r w:rsidR="00C63263" w:rsidRPr="00E83345">
        <w:rPr>
          <w:color w:val="auto"/>
          <w:sz w:val="28"/>
          <w:szCs w:val="28"/>
        </w:rPr>
        <w:t>ах</w:t>
      </w:r>
      <w:r w:rsidRPr="00E83345">
        <w:rPr>
          <w:color w:val="auto"/>
          <w:sz w:val="28"/>
          <w:szCs w:val="28"/>
        </w:rPr>
        <w:t xml:space="preserve"> учета образовательных результатов на платформе ГИС СО РК АИС «Электронный журнал»</w:t>
      </w:r>
      <w:r w:rsidR="00B66A4E">
        <w:rPr>
          <w:color w:val="auto"/>
          <w:sz w:val="28"/>
          <w:szCs w:val="28"/>
        </w:rPr>
        <w:t xml:space="preserve"> (далее – </w:t>
      </w:r>
      <w:proofErr w:type="spellStart"/>
      <w:r w:rsidR="00B66A4E">
        <w:rPr>
          <w:color w:val="auto"/>
          <w:sz w:val="28"/>
          <w:szCs w:val="28"/>
        </w:rPr>
        <w:t>Элжур</w:t>
      </w:r>
      <w:proofErr w:type="spellEnd"/>
      <w:r w:rsidR="00B66A4E">
        <w:rPr>
          <w:color w:val="auto"/>
          <w:sz w:val="28"/>
          <w:szCs w:val="28"/>
        </w:rPr>
        <w:t>)</w:t>
      </w:r>
      <w:r w:rsidR="00C63263" w:rsidRPr="00E83345">
        <w:rPr>
          <w:color w:val="auto"/>
          <w:sz w:val="28"/>
          <w:szCs w:val="28"/>
        </w:rPr>
        <w:t>.</w:t>
      </w:r>
    </w:p>
    <w:p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Журналы учета образовательных результатов (далее - Журнал</w:t>
      </w:r>
      <w:r w:rsidR="00BD35BA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>) явля</w:t>
      </w:r>
      <w:r w:rsidR="00CE1368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тся нормативно-финансовым документами, ведение которых обязательно для каждого учителя</w:t>
      </w:r>
      <w:r w:rsidR="001F55F3" w:rsidRPr="00CA28BE">
        <w:rPr>
          <w:color w:val="auto"/>
          <w:sz w:val="28"/>
          <w:szCs w:val="28"/>
        </w:rPr>
        <w:t>- предметника</w:t>
      </w:r>
      <w:r w:rsidRPr="00CA28BE">
        <w:rPr>
          <w:color w:val="auto"/>
          <w:sz w:val="28"/>
          <w:szCs w:val="28"/>
        </w:rPr>
        <w:t xml:space="preserve"> и классного </w:t>
      </w:r>
      <w:r w:rsidR="00BD35BA" w:rsidRPr="00CA28BE">
        <w:rPr>
          <w:color w:val="auto"/>
          <w:sz w:val="28"/>
          <w:szCs w:val="28"/>
        </w:rPr>
        <w:t>руководителя.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в </w:t>
      </w:r>
      <w:r w:rsidR="00BD35BA" w:rsidRPr="00CA28BE">
        <w:rPr>
          <w:color w:val="auto"/>
          <w:sz w:val="28"/>
          <w:szCs w:val="28"/>
        </w:rPr>
        <w:t>Журнале</w:t>
      </w:r>
      <w:r w:rsidRPr="00CA28BE">
        <w:rPr>
          <w:color w:val="auto"/>
          <w:sz w:val="28"/>
          <w:szCs w:val="28"/>
        </w:rPr>
        <w:t xml:space="preserve"> признаются как записи в бумажном журнале, записи в электронном дневнике признаются как записи в бумажном дневнике.</w:t>
      </w:r>
      <w:r w:rsidR="001F55F3" w:rsidRPr="00CA28BE">
        <w:rPr>
          <w:color w:val="auto"/>
          <w:sz w:val="28"/>
          <w:szCs w:val="28"/>
        </w:rPr>
        <w:t xml:space="preserve"> Дублирование электронного журнала бумажным не допускается.</w:t>
      </w:r>
    </w:p>
    <w:p w:rsidR="00341F64" w:rsidRPr="00CA28BE" w:rsidRDefault="00492773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общеобразовательных организациях </w:t>
      </w:r>
      <w:r w:rsidR="00DE7F68" w:rsidRPr="00CA28BE">
        <w:rPr>
          <w:color w:val="auto"/>
          <w:sz w:val="28"/>
          <w:szCs w:val="28"/>
        </w:rPr>
        <w:t xml:space="preserve">на платформе </w:t>
      </w:r>
      <w:proofErr w:type="spellStart"/>
      <w:r w:rsidR="00B66A4E" w:rsidRPr="00CA28BE">
        <w:rPr>
          <w:color w:val="auto"/>
          <w:sz w:val="28"/>
          <w:szCs w:val="28"/>
        </w:rPr>
        <w:t>Элжура</w:t>
      </w:r>
      <w:proofErr w:type="spellEnd"/>
      <w:r w:rsidR="00DE7F68" w:rsidRPr="00CA28BE">
        <w:rPr>
          <w:color w:val="auto"/>
          <w:sz w:val="28"/>
          <w:szCs w:val="28"/>
        </w:rPr>
        <w:t xml:space="preserve"> формируются следующие виды электронных Журналов: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 Классный журнал;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внеурочной деятельности.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дополнительного образования;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обучения на дому;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экстернов;</w:t>
      </w:r>
    </w:p>
    <w:p w:rsidR="00AE55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Журнал </w:t>
      </w:r>
      <w:r w:rsidR="00BD35BA" w:rsidRPr="00CA28BE">
        <w:rPr>
          <w:color w:val="auto"/>
          <w:sz w:val="28"/>
          <w:szCs w:val="28"/>
        </w:rPr>
        <w:t>группы продленного дня</w:t>
      </w:r>
      <w:r w:rsidR="001C5177" w:rsidRPr="00CA28BE">
        <w:rPr>
          <w:color w:val="auto"/>
          <w:sz w:val="28"/>
          <w:szCs w:val="28"/>
        </w:rPr>
        <w:t>;</w:t>
      </w:r>
    </w:p>
    <w:p w:rsidR="001C5177" w:rsidRPr="00CA28BE" w:rsidRDefault="001C5177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Журнал платных услуг.</w:t>
      </w:r>
    </w:p>
    <w:p w:rsidR="00341F64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</w:t>
      </w:r>
      <w:r w:rsidR="00DE7F68" w:rsidRPr="00CA28BE">
        <w:rPr>
          <w:color w:val="auto"/>
          <w:sz w:val="28"/>
          <w:szCs w:val="28"/>
        </w:rPr>
        <w:t>урсы по выбору оформляются в Классном журнале.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Заполнение Журналов осуществляе</w:t>
      </w:r>
      <w:r w:rsidR="00BD35BA" w:rsidRPr="00CA28BE">
        <w:rPr>
          <w:color w:val="auto"/>
          <w:sz w:val="28"/>
          <w:szCs w:val="28"/>
        </w:rPr>
        <w:t>тся на государственном языке Российской Федерации.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Сроки заполнения </w:t>
      </w:r>
      <w:r w:rsidR="00BD35BA" w:rsidRPr="00CA28BE">
        <w:rPr>
          <w:color w:val="auto"/>
          <w:sz w:val="28"/>
          <w:szCs w:val="28"/>
        </w:rPr>
        <w:t>Журналов должны</w:t>
      </w:r>
      <w:r w:rsidRPr="00CA28BE">
        <w:rPr>
          <w:color w:val="auto"/>
          <w:sz w:val="28"/>
          <w:szCs w:val="28"/>
        </w:rPr>
        <w:t xml:space="preserve"> быть </w:t>
      </w:r>
      <w:r w:rsidR="00B8651F" w:rsidRPr="00CA28BE">
        <w:rPr>
          <w:color w:val="auto"/>
          <w:sz w:val="28"/>
          <w:szCs w:val="28"/>
        </w:rPr>
        <w:t>определены</w:t>
      </w:r>
      <w:r w:rsidRPr="00CA28BE">
        <w:rPr>
          <w:color w:val="auto"/>
          <w:sz w:val="28"/>
          <w:szCs w:val="28"/>
        </w:rPr>
        <w:t xml:space="preserve"> в </w:t>
      </w:r>
      <w:r w:rsidR="00553088" w:rsidRPr="00CA28BE">
        <w:rPr>
          <w:color w:val="auto"/>
          <w:sz w:val="28"/>
          <w:szCs w:val="28"/>
        </w:rPr>
        <w:t xml:space="preserve">локальном акте </w:t>
      </w:r>
      <w:r w:rsidR="005A1C44" w:rsidRPr="00CA28BE">
        <w:rPr>
          <w:color w:val="auto"/>
          <w:sz w:val="28"/>
          <w:szCs w:val="28"/>
        </w:rPr>
        <w:t>обще</w:t>
      </w:r>
      <w:r w:rsidR="00553088" w:rsidRPr="00CA28BE">
        <w:rPr>
          <w:color w:val="auto"/>
          <w:sz w:val="28"/>
          <w:szCs w:val="28"/>
        </w:rPr>
        <w:t>образовательной организации.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Текущий контроль успеваемости осуществляется в соответствии с Положением о проведении текущего контроля успеваемости и промежуточной аттестации обучающихся.</w:t>
      </w:r>
    </w:p>
    <w:p w:rsidR="00341F64" w:rsidRPr="00CA28BE" w:rsidRDefault="0049277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за четверть, год, итоговые </w:t>
      </w:r>
      <w:r w:rsidR="00B8651F" w:rsidRPr="00CA28BE">
        <w:rPr>
          <w:color w:val="auto"/>
          <w:sz w:val="28"/>
          <w:szCs w:val="28"/>
        </w:rPr>
        <w:t xml:space="preserve">отметки </w:t>
      </w:r>
      <w:r w:rsidR="00DE7F68" w:rsidRPr="00CA28BE">
        <w:rPr>
          <w:color w:val="auto"/>
          <w:sz w:val="28"/>
          <w:szCs w:val="28"/>
        </w:rPr>
        <w:t>выставляются автоматически с учетом требований Положения о проведении текущего контроля успеваемости и промежуточной аттестации обучающихся в соответствии с выставленными настройками.</w:t>
      </w:r>
    </w:p>
    <w:p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2. Классный журнал.</w:t>
      </w:r>
    </w:p>
    <w:p w:rsidR="00341F64" w:rsidRPr="00CA28BE" w:rsidRDefault="00341F64">
      <w:pPr>
        <w:spacing w:before="0" w:after="0"/>
        <w:jc w:val="center"/>
        <w:rPr>
          <w:color w:val="auto"/>
          <w:sz w:val="28"/>
          <w:szCs w:val="28"/>
        </w:rPr>
      </w:pPr>
    </w:p>
    <w:p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Общие требования </w:t>
      </w:r>
      <w:r w:rsidR="00E562E4" w:rsidRPr="00CA28BE">
        <w:rPr>
          <w:b/>
          <w:i/>
          <w:color w:val="auto"/>
          <w:sz w:val="28"/>
          <w:szCs w:val="28"/>
        </w:rPr>
        <w:t>к заполнению предметных страниц</w:t>
      </w:r>
    </w:p>
    <w:p w:rsidR="00341F64" w:rsidRPr="00CA28BE" w:rsidRDefault="00341F64">
      <w:pPr>
        <w:spacing w:before="0" w:after="0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Классный журнал предназначен для контроля успеваемости обучающихся, посещения ими занятий в течение учебного года и является обязательной школьной документацией.</w:t>
      </w:r>
    </w:p>
    <w:p w:rsidR="0077375D" w:rsidRPr="00CA28BE" w:rsidRDefault="00DE7F68" w:rsidP="0077375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ведут учет образовательных результатов по всем учебным предметам обязательной части</w:t>
      </w:r>
      <w:r w:rsidR="00B8651F" w:rsidRPr="00CA28BE">
        <w:rPr>
          <w:color w:val="auto"/>
          <w:sz w:val="28"/>
          <w:szCs w:val="28"/>
        </w:rPr>
        <w:t xml:space="preserve"> учебного плана, курсам по </w:t>
      </w:r>
      <w:r w:rsidR="00B66A4E" w:rsidRPr="00CA28BE">
        <w:rPr>
          <w:color w:val="auto"/>
          <w:sz w:val="28"/>
          <w:szCs w:val="28"/>
        </w:rPr>
        <w:t>выбору, части</w:t>
      </w:r>
      <w:r w:rsidRPr="00CA28BE">
        <w:rPr>
          <w:color w:val="auto"/>
          <w:sz w:val="28"/>
          <w:szCs w:val="28"/>
        </w:rPr>
        <w:t>, формируемой участниками образовательных отношений</w:t>
      </w:r>
      <w:r w:rsidR="00D85A2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в соответствии с учебным планом.</w:t>
      </w:r>
    </w:p>
    <w:p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</w:t>
      </w:r>
      <w:r w:rsidR="00C35CBF" w:rsidRPr="00CA28BE">
        <w:rPr>
          <w:color w:val="auto"/>
          <w:sz w:val="28"/>
          <w:szCs w:val="28"/>
        </w:rPr>
        <w:t xml:space="preserve">в распечатанном виде </w:t>
      </w:r>
      <w:r w:rsidRPr="00CA28BE">
        <w:rPr>
          <w:color w:val="auto"/>
          <w:sz w:val="28"/>
          <w:szCs w:val="28"/>
        </w:rPr>
        <w:t>состоит из следующих разделов: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оглавление;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предметные страницы;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- сведение о количестве уроков, пропущенных обучающимися;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сводная ведомость учета посещаемости;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сводная ведомость учета успеваемости; 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листок </w:t>
      </w:r>
      <w:r w:rsidR="001F55F3" w:rsidRPr="00CA28BE">
        <w:rPr>
          <w:color w:val="auto"/>
          <w:sz w:val="28"/>
          <w:szCs w:val="28"/>
        </w:rPr>
        <w:t>здоровья;</w:t>
      </w:r>
    </w:p>
    <w:p w:rsidR="00BD35BA" w:rsidRPr="00CA28BE" w:rsidRDefault="00BD35BA" w:rsidP="00CA28BE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замечания по ведению </w:t>
      </w:r>
      <w:r w:rsidR="001F55F3" w:rsidRPr="00CA28BE">
        <w:rPr>
          <w:color w:val="auto"/>
          <w:sz w:val="28"/>
          <w:szCs w:val="28"/>
        </w:rPr>
        <w:t>классного журнала.</w:t>
      </w:r>
    </w:p>
    <w:p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Титульный лист</w:t>
      </w:r>
      <w:r w:rsidR="00FE2C34" w:rsidRPr="00CA28BE">
        <w:rPr>
          <w:color w:val="auto"/>
          <w:sz w:val="28"/>
          <w:szCs w:val="28"/>
        </w:rPr>
        <w:t xml:space="preserve">, оглавление и сведения о количестве уроков, пропущенных обучающимися, </w:t>
      </w:r>
      <w:r w:rsidR="00E562E4" w:rsidRPr="00CA28BE">
        <w:rPr>
          <w:color w:val="auto"/>
          <w:sz w:val="28"/>
          <w:szCs w:val="28"/>
        </w:rPr>
        <w:t>формирую</w:t>
      </w:r>
      <w:r w:rsidR="00FE2C34" w:rsidRPr="00CA28BE">
        <w:rPr>
          <w:color w:val="auto"/>
          <w:sz w:val="28"/>
          <w:szCs w:val="28"/>
        </w:rPr>
        <w:t>тся</w:t>
      </w:r>
      <w:r w:rsidRPr="00CA28BE">
        <w:rPr>
          <w:color w:val="auto"/>
          <w:sz w:val="28"/>
          <w:szCs w:val="28"/>
        </w:rPr>
        <w:t xml:space="preserve"> автоматически.</w:t>
      </w:r>
    </w:p>
    <w:p w:rsidR="00BD35BA" w:rsidRPr="00CA28BE" w:rsidRDefault="00BD35BA" w:rsidP="00BD35BA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Номер урока, дата проведения, итоговая запись в Классном журнале в конце четверти, </w:t>
      </w:r>
      <w:r w:rsidR="00B8651F" w:rsidRPr="00CA28BE">
        <w:rPr>
          <w:color w:val="auto"/>
          <w:sz w:val="28"/>
          <w:szCs w:val="28"/>
        </w:rPr>
        <w:t xml:space="preserve">учебного </w:t>
      </w:r>
      <w:r w:rsidRPr="00CA28BE">
        <w:rPr>
          <w:color w:val="auto"/>
          <w:sz w:val="28"/>
          <w:szCs w:val="28"/>
        </w:rPr>
        <w:t>года форми</w:t>
      </w:r>
      <w:r w:rsidR="00E562E4" w:rsidRPr="00CA28BE">
        <w:rPr>
          <w:color w:val="auto"/>
          <w:sz w:val="28"/>
          <w:szCs w:val="28"/>
        </w:rPr>
        <w:t>рую</w:t>
      </w:r>
      <w:r w:rsidRPr="00CA28BE">
        <w:rPr>
          <w:color w:val="auto"/>
          <w:sz w:val="28"/>
          <w:szCs w:val="28"/>
        </w:rPr>
        <w:t>тся автоматически на основании календарно-тематического планирования учителя</w:t>
      </w:r>
      <w:r w:rsidR="00A9621D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- предметника.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учебных предметов, курсов по выбору, должно полностью соответствовать учебном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план</w:t>
      </w:r>
      <w:r w:rsidR="001F55F3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>.</w:t>
      </w:r>
    </w:p>
    <w:p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тем уроков по всем учебным предметам обязательной части, по всем курсам по выбору части</w:t>
      </w:r>
      <w:r w:rsidR="00B8651F" w:rsidRPr="00CA28BE">
        <w:rPr>
          <w:color w:val="auto"/>
          <w:sz w:val="28"/>
          <w:szCs w:val="28"/>
        </w:rPr>
        <w:t xml:space="preserve"> учебного плана</w:t>
      </w:r>
      <w:r w:rsidRPr="00CA28BE">
        <w:rPr>
          <w:color w:val="auto"/>
          <w:sz w:val="28"/>
          <w:szCs w:val="28"/>
        </w:rPr>
        <w:t xml:space="preserve">, формируемой участниками образовательных отношений учебного плана, должны </w:t>
      </w:r>
      <w:r w:rsidR="00B8651F" w:rsidRPr="00CA28BE">
        <w:rPr>
          <w:color w:val="auto"/>
          <w:sz w:val="28"/>
          <w:szCs w:val="28"/>
        </w:rPr>
        <w:t>соответствовать</w:t>
      </w:r>
      <w:r w:rsidR="00E562E4" w:rsidRPr="00CA28BE">
        <w:rPr>
          <w:color w:val="auto"/>
          <w:sz w:val="28"/>
          <w:szCs w:val="28"/>
        </w:rPr>
        <w:t xml:space="preserve"> календарно-тематическому</w:t>
      </w:r>
      <w:r w:rsidRPr="00CA28BE">
        <w:rPr>
          <w:color w:val="auto"/>
          <w:sz w:val="28"/>
          <w:szCs w:val="28"/>
        </w:rPr>
        <w:t xml:space="preserve"> планировани</w:t>
      </w:r>
      <w:r w:rsidR="00E562E4" w:rsidRPr="00CA28BE">
        <w:rPr>
          <w:color w:val="auto"/>
          <w:sz w:val="28"/>
          <w:szCs w:val="28"/>
        </w:rPr>
        <w:t>ю</w:t>
      </w:r>
      <w:r w:rsidRPr="00CA28BE">
        <w:rPr>
          <w:color w:val="auto"/>
          <w:sz w:val="28"/>
          <w:szCs w:val="28"/>
        </w:rPr>
        <w:t>, разработанн</w:t>
      </w:r>
      <w:r w:rsidR="00B8651F" w:rsidRPr="00CA28BE">
        <w:rPr>
          <w:color w:val="auto"/>
          <w:sz w:val="28"/>
          <w:szCs w:val="28"/>
        </w:rPr>
        <w:t>ому</w:t>
      </w:r>
      <w:r w:rsidRPr="00CA28BE">
        <w:rPr>
          <w:color w:val="auto"/>
          <w:sz w:val="28"/>
          <w:szCs w:val="28"/>
        </w:rPr>
        <w:t xml:space="preserve"> учителем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предметником</w:t>
      </w:r>
      <w:r w:rsidRPr="00CA28BE">
        <w:rPr>
          <w:color w:val="auto"/>
          <w:sz w:val="28"/>
          <w:szCs w:val="28"/>
        </w:rPr>
        <w:t xml:space="preserve"> в соответствии с рабочей программой.</w:t>
      </w:r>
    </w:p>
    <w:p w:rsidR="006D12B1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Классный журнал формируется </w:t>
      </w:r>
      <w:r w:rsidR="001C5177" w:rsidRPr="00CA28BE">
        <w:rPr>
          <w:color w:val="auto"/>
          <w:sz w:val="28"/>
          <w:szCs w:val="28"/>
        </w:rPr>
        <w:t xml:space="preserve">во вкладке </w:t>
      </w:r>
      <w:proofErr w:type="spellStart"/>
      <w:r w:rsidR="001C5177" w:rsidRPr="00CA28BE">
        <w:rPr>
          <w:color w:val="auto"/>
          <w:sz w:val="28"/>
          <w:szCs w:val="28"/>
        </w:rPr>
        <w:t>Элжура</w:t>
      </w:r>
      <w:proofErr w:type="spellEnd"/>
      <w:r w:rsidR="001C5177" w:rsidRPr="00CA28BE">
        <w:rPr>
          <w:color w:val="auto"/>
          <w:sz w:val="28"/>
          <w:szCs w:val="28"/>
        </w:rPr>
        <w:t xml:space="preserve"> «Классный журнал» </w:t>
      </w:r>
      <w:r w:rsidRPr="00CA28BE">
        <w:rPr>
          <w:color w:val="auto"/>
          <w:sz w:val="28"/>
          <w:szCs w:val="28"/>
        </w:rPr>
        <w:t>в электронном виде ежегодно на каждый класс, который утвержден в сети общеобразовательной организации. Нумерация и буквенные обозначения сформированных классов должны соответствовать информации, утвержденной в сети общеобразовательной организации.</w:t>
      </w:r>
    </w:p>
    <w:p w:rsidR="006D12B1" w:rsidRPr="00CA28BE" w:rsidRDefault="00E562E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  <w:r w:rsidR="006D12B1" w:rsidRPr="00CA28BE">
        <w:rPr>
          <w:color w:val="auto"/>
          <w:sz w:val="28"/>
          <w:szCs w:val="28"/>
        </w:rPr>
        <w:t xml:space="preserve"> в прика</w:t>
      </w:r>
      <w:r w:rsidRPr="00CA28BE">
        <w:rPr>
          <w:color w:val="auto"/>
          <w:sz w:val="28"/>
          <w:szCs w:val="28"/>
        </w:rPr>
        <w:t>зе 1-а – в Классном журнале 1-а;</w:t>
      </w:r>
      <w:r w:rsidR="006D12B1" w:rsidRPr="00CA28BE">
        <w:rPr>
          <w:color w:val="auto"/>
          <w:sz w:val="28"/>
          <w:szCs w:val="28"/>
        </w:rPr>
        <w:t xml:space="preserve"> в приказе 1-К, в Классном журнале 1-К.</w:t>
      </w:r>
    </w:p>
    <w:p w:rsidR="00341F64" w:rsidRPr="00CA28BE" w:rsidRDefault="006D12B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Количеств</w:t>
      </w:r>
      <w:r w:rsidR="00E562E4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 сформированных классов</w:t>
      </w:r>
      <w:r w:rsidR="005565F5" w:rsidRPr="00CA28BE">
        <w:rPr>
          <w:color w:val="auto"/>
          <w:sz w:val="28"/>
          <w:szCs w:val="28"/>
        </w:rPr>
        <w:t xml:space="preserve"> в Классном </w:t>
      </w:r>
      <w:r w:rsidR="002B07D0" w:rsidRPr="00CA28BE">
        <w:rPr>
          <w:color w:val="auto"/>
          <w:sz w:val="28"/>
          <w:szCs w:val="28"/>
        </w:rPr>
        <w:t>журнале должно</w:t>
      </w:r>
      <w:r w:rsidRPr="00CA28BE">
        <w:rPr>
          <w:color w:val="auto"/>
          <w:sz w:val="28"/>
          <w:szCs w:val="28"/>
        </w:rPr>
        <w:t xml:space="preserve"> совпадать с количеством утвержденных в сети </w:t>
      </w:r>
      <w:r w:rsidR="00E562E4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классов</w:t>
      </w:r>
      <w:r w:rsidR="00E562E4" w:rsidRPr="00CA28BE">
        <w:rPr>
          <w:color w:val="auto"/>
          <w:sz w:val="28"/>
          <w:szCs w:val="28"/>
        </w:rPr>
        <w:t xml:space="preserve"> - комплектов</w:t>
      </w:r>
      <w:r w:rsidRPr="00CA28BE">
        <w:rPr>
          <w:color w:val="auto"/>
          <w:sz w:val="28"/>
          <w:szCs w:val="28"/>
        </w:rPr>
        <w:t>.</w:t>
      </w:r>
      <w:r w:rsidR="00DE7F68"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Классный журнал ведут учителя-предметники, классные руководители, медицинск</w:t>
      </w:r>
      <w:r w:rsidR="009E5C77" w:rsidRPr="00CA28BE">
        <w:rPr>
          <w:color w:val="auto"/>
          <w:sz w:val="28"/>
          <w:szCs w:val="28"/>
        </w:rPr>
        <w:t>ий</w:t>
      </w:r>
      <w:r w:rsidRPr="00CA28BE">
        <w:rPr>
          <w:color w:val="auto"/>
          <w:sz w:val="28"/>
          <w:szCs w:val="28"/>
        </w:rPr>
        <w:t xml:space="preserve"> </w:t>
      </w:r>
      <w:r w:rsidR="009E5C77" w:rsidRPr="00CA28BE">
        <w:rPr>
          <w:color w:val="auto"/>
          <w:sz w:val="28"/>
          <w:szCs w:val="28"/>
        </w:rPr>
        <w:t>работник</w:t>
      </w:r>
      <w:r w:rsidRPr="00CA28BE">
        <w:rPr>
          <w:color w:val="auto"/>
          <w:sz w:val="28"/>
          <w:szCs w:val="28"/>
        </w:rPr>
        <w:t xml:space="preserve">, должностные лица, которые контролируют правильность ведения, оформления и хранения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лассных журналов.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Допускается выставление на одном уроке под одной датой одному обучающемуся несколько отметок за разные виды работ в разных </w:t>
      </w:r>
      <w:r w:rsidR="00AD5BF3" w:rsidRPr="00CA28BE">
        <w:rPr>
          <w:color w:val="auto"/>
          <w:sz w:val="28"/>
          <w:szCs w:val="28"/>
        </w:rPr>
        <w:t>столбцах</w:t>
      </w:r>
      <w:r w:rsidRPr="00CA28BE">
        <w:rPr>
          <w:color w:val="auto"/>
          <w:sz w:val="28"/>
          <w:szCs w:val="28"/>
        </w:rPr>
        <w:t>.</w:t>
      </w:r>
    </w:p>
    <w:p w:rsidR="006D12B1" w:rsidRPr="00CA28BE" w:rsidRDefault="00C0228F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Все выставленные от</w:t>
      </w:r>
      <w:r w:rsidR="00C5069E" w:rsidRPr="00CA28BE">
        <w:rPr>
          <w:color w:val="auto"/>
          <w:sz w:val="28"/>
          <w:szCs w:val="28"/>
        </w:rPr>
        <w:t>метки должны быть заблокированы. Срок блокировки устанавливается в локальном акте общеобразовательной организации.</w:t>
      </w:r>
      <w:r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 xml:space="preserve">Исправление любых отметок и записей не допускается. В исключительных случаях исправление ошибочно выставленной отметки допускается только в соответствии с правилами, </w:t>
      </w:r>
      <w:r w:rsidR="00B8651F" w:rsidRPr="00CA28BE">
        <w:rPr>
          <w:color w:val="auto"/>
          <w:sz w:val="28"/>
          <w:szCs w:val="28"/>
        </w:rPr>
        <w:t>установленными</w:t>
      </w:r>
      <w:r w:rsidR="00DE7F68" w:rsidRPr="00CA28BE">
        <w:rPr>
          <w:color w:val="auto"/>
          <w:sz w:val="28"/>
          <w:szCs w:val="28"/>
        </w:rPr>
        <w:t xml:space="preserve"> в </w:t>
      </w:r>
      <w:r w:rsidR="005A1C44" w:rsidRPr="00CA28BE">
        <w:rPr>
          <w:color w:val="auto"/>
          <w:sz w:val="28"/>
          <w:szCs w:val="28"/>
        </w:rPr>
        <w:t>локальном акте общеобразовательной организации.</w:t>
      </w:r>
      <w:r w:rsidR="002B07D0" w:rsidRPr="00CA28BE">
        <w:rPr>
          <w:color w:val="auto"/>
          <w:sz w:val="28"/>
          <w:szCs w:val="28"/>
        </w:rPr>
        <w:t xml:space="preserve"> </w:t>
      </w:r>
      <w:r w:rsidR="00DF2B2C" w:rsidRPr="00CA28BE">
        <w:rPr>
          <w:color w:val="auto"/>
          <w:sz w:val="28"/>
          <w:szCs w:val="28"/>
        </w:rPr>
        <w:t>Причина исправления отметки указывается в комментарии к ней.</w:t>
      </w:r>
    </w:p>
    <w:p w:rsidR="00184CB8" w:rsidRPr="00CA28BE" w:rsidRDefault="00184CB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Учителю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предметнику</w:t>
      </w:r>
      <w:r w:rsidRPr="00CA28BE">
        <w:rPr>
          <w:color w:val="auto"/>
          <w:sz w:val="28"/>
          <w:szCs w:val="28"/>
        </w:rPr>
        <w:t xml:space="preserve"> доступны </w:t>
      </w:r>
      <w:r w:rsidR="00C5069E" w:rsidRPr="00CA28BE">
        <w:rPr>
          <w:color w:val="auto"/>
          <w:sz w:val="28"/>
          <w:szCs w:val="28"/>
        </w:rPr>
        <w:t xml:space="preserve">отдельные </w:t>
      </w:r>
      <w:r w:rsidRPr="00CA28BE">
        <w:rPr>
          <w:color w:val="auto"/>
          <w:sz w:val="28"/>
          <w:szCs w:val="28"/>
        </w:rPr>
        <w:t xml:space="preserve">страницы </w:t>
      </w:r>
      <w:r w:rsidR="00BD35BA" w:rsidRPr="00CA28BE">
        <w:rPr>
          <w:color w:val="auto"/>
          <w:sz w:val="28"/>
          <w:szCs w:val="28"/>
        </w:rPr>
        <w:t xml:space="preserve">Классных </w:t>
      </w:r>
      <w:r w:rsidRPr="00CA28BE">
        <w:rPr>
          <w:color w:val="auto"/>
          <w:sz w:val="28"/>
          <w:szCs w:val="28"/>
        </w:rPr>
        <w:t xml:space="preserve">журналов тех классов, в которых он преподает свой предмет. Учитель-предметник, проверяя и оценивая знания учащихся, выставляет </w:t>
      </w:r>
      <w:r w:rsidR="00BD35BA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в </w:t>
      </w:r>
      <w:r w:rsidR="00BD35BA" w:rsidRPr="00CA28BE">
        <w:rPr>
          <w:color w:val="auto"/>
          <w:sz w:val="28"/>
          <w:szCs w:val="28"/>
        </w:rPr>
        <w:t xml:space="preserve">Классный </w:t>
      </w:r>
      <w:r w:rsidRPr="00CA28BE">
        <w:rPr>
          <w:color w:val="auto"/>
          <w:sz w:val="28"/>
          <w:szCs w:val="28"/>
        </w:rPr>
        <w:t>журнал, а также обязательно отмечает отсутствующих обучающихся.</w:t>
      </w:r>
    </w:p>
    <w:p w:rsidR="00341F64" w:rsidRPr="00CA28BE" w:rsidRDefault="00DE7F68" w:rsidP="00184CB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замены урока соответствующие записи в </w:t>
      </w:r>
      <w:r w:rsidR="00BD35BA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лассном журнале делает учитель</w:t>
      </w:r>
      <w:r w:rsidR="00A9621D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- предметник</w:t>
      </w:r>
      <w:r w:rsidRPr="00CA28BE">
        <w:rPr>
          <w:color w:val="auto"/>
          <w:sz w:val="28"/>
          <w:szCs w:val="28"/>
        </w:rPr>
        <w:t xml:space="preserve">, который </w:t>
      </w:r>
      <w:r w:rsidR="00BD35BA" w:rsidRPr="00CA28BE">
        <w:rPr>
          <w:color w:val="auto"/>
          <w:sz w:val="28"/>
          <w:szCs w:val="28"/>
        </w:rPr>
        <w:t>осуществляет</w:t>
      </w:r>
      <w:r w:rsidRPr="00CA28BE">
        <w:rPr>
          <w:color w:val="auto"/>
          <w:sz w:val="28"/>
          <w:szCs w:val="28"/>
        </w:rPr>
        <w:t xml:space="preserve"> замену урока. Доступ к </w:t>
      </w:r>
      <w:r w:rsidR="00BD35BA" w:rsidRPr="00CA28BE">
        <w:rPr>
          <w:color w:val="auto"/>
          <w:sz w:val="28"/>
          <w:szCs w:val="28"/>
        </w:rPr>
        <w:t xml:space="preserve">Классному </w:t>
      </w:r>
      <w:r w:rsidRPr="00CA28BE">
        <w:rPr>
          <w:color w:val="auto"/>
          <w:sz w:val="28"/>
          <w:szCs w:val="28"/>
        </w:rPr>
        <w:t>журналу у заменяющего учителя</w:t>
      </w:r>
      <w:r w:rsidR="00E562E4" w:rsidRPr="00CA28BE">
        <w:rPr>
          <w:color w:val="auto"/>
          <w:sz w:val="28"/>
          <w:szCs w:val="28"/>
        </w:rPr>
        <w:t>-</w:t>
      </w:r>
      <w:r w:rsidR="00BD35BA" w:rsidRPr="00CA28BE">
        <w:rPr>
          <w:color w:val="auto"/>
          <w:sz w:val="28"/>
          <w:szCs w:val="28"/>
        </w:rPr>
        <w:t>предметника</w:t>
      </w:r>
      <w:r w:rsidRPr="00CA28BE">
        <w:rPr>
          <w:color w:val="auto"/>
          <w:sz w:val="28"/>
          <w:szCs w:val="28"/>
        </w:rPr>
        <w:t xml:space="preserve"> появляется и закрывается в соответствии с </w:t>
      </w:r>
      <w:r w:rsidR="005A1C44" w:rsidRPr="00CA28BE">
        <w:rPr>
          <w:color w:val="auto"/>
          <w:sz w:val="28"/>
          <w:szCs w:val="28"/>
        </w:rPr>
        <w:t>локальн</w:t>
      </w:r>
      <w:r w:rsidR="00BD35BA" w:rsidRPr="00CA28BE">
        <w:rPr>
          <w:color w:val="auto"/>
          <w:sz w:val="28"/>
          <w:szCs w:val="28"/>
        </w:rPr>
        <w:t>ы</w:t>
      </w:r>
      <w:r w:rsidR="005A1C44" w:rsidRPr="00CA28BE">
        <w:rPr>
          <w:color w:val="auto"/>
          <w:sz w:val="28"/>
          <w:szCs w:val="28"/>
        </w:rPr>
        <w:t>м акт</w:t>
      </w:r>
      <w:r w:rsidR="00BD35BA" w:rsidRPr="00CA28BE">
        <w:rPr>
          <w:color w:val="auto"/>
          <w:sz w:val="28"/>
          <w:szCs w:val="28"/>
        </w:rPr>
        <w:t>ом</w:t>
      </w:r>
      <w:r w:rsidR="005A1C44" w:rsidRPr="00CA28BE">
        <w:rPr>
          <w:color w:val="auto"/>
          <w:sz w:val="28"/>
          <w:szCs w:val="28"/>
        </w:rPr>
        <w:t xml:space="preserve"> общеобразовательной организации.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Журнал замен ведется в электронном виде и формируется автоматически из </w:t>
      </w:r>
      <w:r w:rsidR="008E101B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>лассного журнала,</w:t>
      </w:r>
      <w:r w:rsidR="00554EB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распечатывается ежемесячно</w:t>
      </w:r>
      <w:r w:rsidR="00387714" w:rsidRPr="00CA28BE">
        <w:rPr>
          <w:color w:val="auto"/>
          <w:sz w:val="28"/>
          <w:szCs w:val="28"/>
        </w:rPr>
        <w:t xml:space="preserve"> и заверяется дир</w:t>
      </w:r>
      <w:r w:rsidR="00554EBF" w:rsidRPr="00CA28BE">
        <w:rPr>
          <w:color w:val="auto"/>
          <w:sz w:val="28"/>
          <w:szCs w:val="28"/>
        </w:rPr>
        <w:t>ектором</w:t>
      </w:r>
      <w:r w:rsidR="00B8651F" w:rsidRPr="00CA28BE">
        <w:rPr>
          <w:color w:val="auto"/>
          <w:sz w:val="28"/>
          <w:szCs w:val="28"/>
        </w:rPr>
        <w:t xml:space="preserve"> школы</w:t>
      </w:r>
      <w:r w:rsidR="00554EBF" w:rsidRPr="00CA28BE">
        <w:rPr>
          <w:color w:val="auto"/>
          <w:sz w:val="28"/>
          <w:szCs w:val="28"/>
        </w:rPr>
        <w:t>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случае длительного отсутствия одного или нескольких обучающихся по уважительным причинам допускается выставление отметки за предоставленные работы </w:t>
      </w:r>
      <w:r w:rsidR="00DF2B2C" w:rsidRPr="00CA28BE">
        <w:rPr>
          <w:color w:val="auto"/>
          <w:sz w:val="28"/>
          <w:szCs w:val="28"/>
        </w:rPr>
        <w:t xml:space="preserve">или отработку пропущенного материала </w:t>
      </w:r>
      <w:r w:rsidRPr="00CA28BE">
        <w:rPr>
          <w:color w:val="auto"/>
          <w:sz w:val="28"/>
          <w:szCs w:val="28"/>
        </w:rPr>
        <w:t xml:space="preserve">в клетку с </w:t>
      </w:r>
      <w:r w:rsidR="00554EBF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(Н</w:t>
      </w:r>
      <w:r w:rsidR="006D12B1" w:rsidRPr="00CA28BE">
        <w:rPr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). В этом случае выставленная отметка должна быть положительной (3,4,5) и требует обязательного комментария. В комментарии к отметке </w:t>
      </w:r>
      <w:r w:rsidR="00E562E4" w:rsidRPr="00CA28BE">
        <w:rPr>
          <w:color w:val="auto"/>
          <w:sz w:val="28"/>
          <w:szCs w:val="28"/>
        </w:rPr>
        <w:t>указывается</w:t>
      </w:r>
      <w:r w:rsidR="005A1C44" w:rsidRPr="00CA28BE">
        <w:rPr>
          <w:color w:val="auto"/>
          <w:sz w:val="28"/>
          <w:szCs w:val="28"/>
        </w:rPr>
        <w:t xml:space="preserve"> </w:t>
      </w:r>
      <w:r w:rsidR="00E562E4" w:rsidRPr="00CA28BE">
        <w:rPr>
          <w:color w:val="auto"/>
          <w:sz w:val="28"/>
          <w:szCs w:val="28"/>
        </w:rPr>
        <w:t>дата</w:t>
      </w:r>
      <w:r w:rsidR="004A58E0" w:rsidRPr="00CA28BE">
        <w:rPr>
          <w:color w:val="auto"/>
          <w:sz w:val="28"/>
          <w:szCs w:val="28"/>
        </w:rPr>
        <w:t xml:space="preserve"> и </w:t>
      </w:r>
      <w:r w:rsidR="00E562E4" w:rsidRPr="00CA28BE">
        <w:rPr>
          <w:color w:val="auto"/>
          <w:sz w:val="28"/>
          <w:szCs w:val="28"/>
        </w:rPr>
        <w:t>форма</w:t>
      </w:r>
      <w:r w:rsidRPr="00CA28BE">
        <w:rPr>
          <w:color w:val="auto"/>
          <w:sz w:val="28"/>
          <w:szCs w:val="28"/>
        </w:rPr>
        <w:t xml:space="preserve"> отработки. Например, </w:t>
      </w:r>
      <w:r w:rsidR="004A58E0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25.10.23</w:t>
      </w:r>
      <w:r w:rsidR="004A58E0" w:rsidRPr="00CA28BE">
        <w:rPr>
          <w:color w:val="auto"/>
          <w:sz w:val="28"/>
          <w:szCs w:val="28"/>
        </w:rPr>
        <w:t xml:space="preserve">, </w:t>
      </w:r>
      <w:proofErr w:type="spellStart"/>
      <w:proofErr w:type="gramStart"/>
      <w:r w:rsidRPr="00CA28BE">
        <w:rPr>
          <w:color w:val="auto"/>
          <w:sz w:val="28"/>
          <w:szCs w:val="28"/>
        </w:rPr>
        <w:t>сам.раб</w:t>
      </w:r>
      <w:proofErr w:type="spellEnd"/>
      <w:r w:rsidRPr="00CA28BE">
        <w:rPr>
          <w:color w:val="auto"/>
          <w:sz w:val="28"/>
          <w:szCs w:val="28"/>
        </w:rPr>
        <w:t>.</w:t>
      </w:r>
      <w:r w:rsidR="00E562E4" w:rsidRPr="00CA28BE">
        <w:rPr>
          <w:color w:val="auto"/>
          <w:sz w:val="28"/>
          <w:szCs w:val="28"/>
        </w:rPr>
        <w:t>,</w:t>
      </w:r>
      <w:proofErr w:type="gramEnd"/>
      <w:r w:rsidRPr="00CA28BE">
        <w:rPr>
          <w:color w:val="auto"/>
          <w:sz w:val="28"/>
          <w:szCs w:val="28"/>
        </w:rPr>
        <w:t xml:space="preserve"> </w:t>
      </w:r>
      <w:r w:rsidR="00D018F7" w:rsidRPr="00CA28BE">
        <w:rPr>
          <w:color w:val="auto"/>
          <w:sz w:val="28"/>
          <w:szCs w:val="28"/>
        </w:rPr>
        <w:t xml:space="preserve">пр.р., тест, </w:t>
      </w:r>
      <w:proofErr w:type="spellStart"/>
      <w:r w:rsidR="00D018F7" w:rsidRPr="00CA28BE">
        <w:rPr>
          <w:color w:val="auto"/>
          <w:sz w:val="28"/>
          <w:szCs w:val="28"/>
        </w:rPr>
        <w:t>устн</w:t>
      </w:r>
      <w:proofErr w:type="spellEnd"/>
      <w:r w:rsidR="00D018F7" w:rsidRPr="00CA28BE">
        <w:rPr>
          <w:color w:val="auto"/>
          <w:sz w:val="28"/>
          <w:szCs w:val="28"/>
        </w:rPr>
        <w:t>. отв.</w:t>
      </w:r>
      <w:r w:rsidR="004A58E0" w:rsidRPr="00CA28BE">
        <w:rPr>
          <w:color w:val="auto"/>
          <w:sz w:val="28"/>
          <w:szCs w:val="28"/>
        </w:rPr>
        <w:t>».</w:t>
      </w:r>
      <w:r w:rsidR="00D018F7"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Отметка «</w:t>
      </w:r>
      <w:r w:rsidR="00DE7F68" w:rsidRPr="00CA28BE">
        <w:rPr>
          <w:color w:val="auto"/>
          <w:sz w:val="28"/>
          <w:szCs w:val="28"/>
        </w:rPr>
        <w:t>2»</w:t>
      </w:r>
      <w:r w:rsidRPr="00CA28BE">
        <w:rPr>
          <w:color w:val="auto"/>
          <w:sz w:val="28"/>
          <w:szCs w:val="28"/>
        </w:rPr>
        <w:t xml:space="preserve"> за предоставленную работу или отработку пропущенного материала не выставляется.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D018F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 xml:space="preserve">» тема должна быть записана полностью, без сокращений, в соответствии с </w:t>
      </w:r>
      <w:r w:rsidR="008E101B" w:rsidRPr="00CA28BE">
        <w:rPr>
          <w:color w:val="auto"/>
          <w:sz w:val="28"/>
          <w:szCs w:val="28"/>
        </w:rPr>
        <w:t>календарно-тематическим планированием</w:t>
      </w:r>
      <w:r w:rsidRPr="00CA28BE">
        <w:rPr>
          <w:color w:val="auto"/>
          <w:sz w:val="28"/>
          <w:szCs w:val="28"/>
        </w:rPr>
        <w:t xml:space="preserve">. В этой же графе указываются все виды </w:t>
      </w:r>
      <w:r w:rsidR="00F12EFA" w:rsidRPr="00CA28BE">
        <w:rPr>
          <w:color w:val="auto"/>
          <w:sz w:val="28"/>
          <w:szCs w:val="28"/>
        </w:rPr>
        <w:t xml:space="preserve">проверочных работ и инструктажи, </w:t>
      </w:r>
      <w:r w:rsidRPr="00CA28BE">
        <w:rPr>
          <w:color w:val="auto"/>
          <w:sz w:val="28"/>
          <w:szCs w:val="28"/>
        </w:rPr>
        <w:t>которые выполнялись на уроке</w:t>
      </w:r>
      <w:r w:rsidR="00F12EFA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67543D" w:rsidRPr="00CA28BE">
        <w:rPr>
          <w:color w:val="auto"/>
          <w:sz w:val="28"/>
          <w:szCs w:val="28"/>
        </w:rPr>
        <w:t xml:space="preserve">Если форма проведения промежуточной аттестации – годовая контрольная работа, то это </w:t>
      </w:r>
      <w:r w:rsidR="00E562E4" w:rsidRPr="00CA28BE">
        <w:rPr>
          <w:color w:val="auto"/>
          <w:sz w:val="28"/>
          <w:szCs w:val="28"/>
        </w:rPr>
        <w:t xml:space="preserve">указывается </w:t>
      </w:r>
      <w:r w:rsidR="0067543D" w:rsidRPr="00CA28BE">
        <w:rPr>
          <w:color w:val="auto"/>
          <w:sz w:val="28"/>
          <w:szCs w:val="28"/>
        </w:rPr>
        <w:t>в содержании урока.</w:t>
      </w:r>
    </w:p>
    <w:p w:rsidR="00970507" w:rsidRPr="00CA28BE" w:rsidRDefault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67543D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67543D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67543D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23.05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6D28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Промежуточная аттестация. </w:t>
            </w:r>
            <w:r w:rsidR="009243F9" w:rsidRPr="00CA28BE">
              <w:rPr>
                <w:color w:val="auto"/>
                <w:szCs w:val="24"/>
              </w:rPr>
              <w:t>Годовая</w:t>
            </w:r>
          </w:p>
          <w:p w:rsidR="0067543D" w:rsidRPr="00CA28BE" w:rsidRDefault="0067543D" w:rsidP="009243F9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контрольная работа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543D" w:rsidRPr="00CA28BE" w:rsidRDefault="0067543D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67543D" w:rsidRPr="00CA28BE" w:rsidRDefault="0067543D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Проведение инструктажа по технике безопасности фиксируется в </w:t>
      </w:r>
      <w:r w:rsidR="008E101B" w:rsidRPr="00CA28BE">
        <w:rPr>
          <w:color w:val="auto"/>
          <w:sz w:val="28"/>
          <w:szCs w:val="28"/>
        </w:rPr>
        <w:t>календарно-тематическом планировании</w:t>
      </w:r>
      <w:r w:rsidRPr="00CA28BE">
        <w:rPr>
          <w:color w:val="auto"/>
          <w:sz w:val="28"/>
          <w:szCs w:val="28"/>
        </w:rPr>
        <w:t xml:space="preserve"> и на предметной странице следующих предметов: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физика;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химия;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биология;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</w:t>
      </w:r>
      <w:r w:rsidR="00970507" w:rsidRPr="00CA28BE">
        <w:rPr>
          <w:color w:val="auto"/>
          <w:sz w:val="28"/>
          <w:szCs w:val="28"/>
        </w:rPr>
        <w:t>т</w:t>
      </w:r>
      <w:r w:rsidR="006D12B1" w:rsidRPr="00CA28BE">
        <w:rPr>
          <w:color w:val="auto"/>
          <w:sz w:val="28"/>
          <w:szCs w:val="28"/>
        </w:rPr>
        <w:t xml:space="preserve">руд </w:t>
      </w:r>
      <w:r w:rsidR="009243F9" w:rsidRPr="00CA28BE">
        <w:rPr>
          <w:color w:val="auto"/>
          <w:sz w:val="28"/>
          <w:szCs w:val="28"/>
        </w:rPr>
        <w:t>(технология</w:t>
      </w:r>
      <w:r w:rsidR="006D12B1" w:rsidRPr="00CA28BE">
        <w:rPr>
          <w:color w:val="auto"/>
          <w:sz w:val="28"/>
          <w:szCs w:val="28"/>
        </w:rPr>
        <w:t>)</w:t>
      </w:r>
      <w:r w:rsidRPr="00CA28BE">
        <w:rPr>
          <w:color w:val="auto"/>
          <w:sz w:val="28"/>
          <w:szCs w:val="28"/>
        </w:rPr>
        <w:t>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информатика;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физическая культура.</w:t>
      </w:r>
    </w:p>
    <w:p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FA60CD" w:rsidP="00F12EFA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05.09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Вводный, первичный инструктаж по ТБ </w:t>
            </w:r>
          </w:p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E562E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…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62E4" w:rsidRPr="00CA28BE" w:rsidRDefault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8F6BB1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09.01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Повторный инструктаж по ТБ</w:t>
            </w:r>
          </w:p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A9621D" w:rsidRPr="00CA28BE" w:rsidRDefault="00A9621D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970507" w:rsidRPr="00CA28BE" w:rsidRDefault="004A58E0" w:rsidP="0097050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графе «Домашнее задание» записывается содержание задания, номера страниц, задач, упражнений с отражением специфики домашней работы. Например, «Повторить», «Составить план к тексту», «Выучить наизусть» и т.д. В случае отсутствия домашнего задания необходимо осуществить запись: «Без задания». </w:t>
      </w:r>
      <w:r w:rsidR="00970507" w:rsidRPr="00CA28BE">
        <w:rPr>
          <w:color w:val="auto"/>
          <w:sz w:val="28"/>
          <w:szCs w:val="28"/>
        </w:rPr>
        <w:t xml:space="preserve">При спаренных уроках домашнее задание записывается в графу только второго урока. </w:t>
      </w:r>
    </w:p>
    <w:p w:rsidR="004A58E0" w:rsidRPr="00CA28BE" w:rsidRDefault="004A58E0" w:rsidP="004A58E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</w:t>
      </w:r>
      <w:r w:rsidR="00C5069E" w:rsidRPr="00CA28BE">
        <w:rPr>
          <w:color w:val="auto"/>
          <w:sz w:val="28"/>
          <w:szCs w:val="28"/>
        </w:rPr>
        <w:t>и</w:t>
      </w:r>
      <w:r w:rsidRPr="00CA28BE">
        <w:rPr>
          <w:color w:val="auto"/>
          <w:sz w:val="28"/>
          <w:szCs w:val="28"/>
        </w:rPr>
        <w:t xml:space="preserve"> домашнего задания используются обозначения, внесенные в электронный журнал: §, Упр., Стр. и др. При необходимости учитель прикрепляет к домашнему заданию файлы, доступные ученикам для просмотра и скачивания. </w:t>
      </w:r>
    </w:p>
    <w:p w:rsidR="00C63263" w:rsidRPr="00CA28BE" w:rsidRDefault="004A58E0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lastRenderedPageBreak/>
        <w:t xml:space="preserve">Необходимо предусматривать </w:t>
      </w:r>
      <w:r w:rsidR="00A66077" w:rsidRPr="00CA28BE">
        <w:rPr>
          <w:b/>
          <w:i/>
          <w:color w:val="auto"/>
          <w:sz w:val="28"/>
          <w:szCs w:val="28"/>
        </w:rPr>
        <w:t xml:space="preserve">как можно больше </w:t>
      </w:r>
      <w:r w:rsidR="00175955" w:rsidRPr="00CA28BE">
        <w:rPr>
          <w:b/>
          <w:i/>
          <w:color w:val="auto"/>
          <w:sz w:val="28"/>
          <w:szCs w:val="28"/>
        </w:rPr>
        <w:t>домашни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="00175955" w:rsidRPr="00CA28BE">
        <w:rPr>
          <w:b/>
          <w:i/>
          <w:color w:val="auto"/>
          <w:sz w:val="28"/>
          <w:szCs w:val="28"/>
        </w:rPr>
        <w:t xml:space="preserve"> задани</w:t>
      </w:r>
      <w:r w:rsidR="00A66077" w:rsidRPr="00CA28BE">
        <w:rPr>
          <w:b/>
          <w:i/>
          <w:color w:val="auto"/>
          <w:sz w:val="28"/>
          <w:szCs w:val="28"/>
        </w:rPr>
        <w:t>й</w:t>
      </w:r>
      <w:r w:rsidR="00175955" w:rsidRPr="00CA28BE">
        <w:rPr>
          <w:b/>
          <w:i/>
          <w:color w:val="auto"/>
          <w:sz w:val="28"/>
          <w:szCs w:val="28"/>
        </w:rPr>
        <w:t xml:space="preserve"> </w:t>
      </w:r>
      <w:r w:rsidRPr="00CA28BE">
        <w:rPr>
          <w:b/>
          <w:i/>
          <w:color w:val="auto"/>
          <w:sz w:val="28"/>
          <w:szCs w:val="28"/>
        </w:rPr>
        <w:t>в электронной форм</w:t>
      </w:r>
      <w:r w:rsidR="00175955" w:rsidRPr="00CA28BE">
        <w:rPr>
          <w:b/>
          <w:i/>
          <w:color w:val="auto"/>
          <w:sz w:val="28"/>
          <w:szCs w:val="28"/>
        </w:rPr>
        <w:t>е,</w:t>
      </w:r>
      <w:r w:rsidRPr="00CA28BE">
        <w:rPr>
          <w:b/>
          <w:i/>
          <w:color w:val="auto"/>
          <w:sz w:val="28"/>
          <w:szCs w:val="28"/>
        </w:rPr>
        <w:t xml:space="preserve"> проверяемы</w:t>
      </w:r>
      <w:r w:rsidR="00A66077" w:rsidRPr="00CA28BE">
        <w:rPr>
          <w:b/>
          <w:i/>
          <w:color w:val="auto"/>
          <w:sz w:val="28"/>
          <w:szCs w:val="28"/>
        </w:rPr>
        <w:t>х</w:t>
      </w:r>
      <w:r w:rsidRPr="00CA28BE">
        <w:rPr>
          <w:b/>
          <w:i/>
          <w:color w:val="auto"/>
          <w:sz w:val="28"/>
          <w:szCs w:val="28"/>
        </w:rPr>
        <w:t xml:space="preserve"> с использованием технологий автоматизированной проверки.</w:t>
      </w:r>
    </w:p>
    <w:p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Проверка тетрадей осуществляется учителями-предметниками в соответствии с требованиями локального акта общеобразовательной организации (в локальном акте необходимо </w:t>
      </w:r>
      <w:r w:rsidR="00B8651F" w:rsidRPr="00CA28BE">
        <w:rPr>
          <w:color w:val="auto"/>
          <w:sz w:val="28"/>
          <w:szCs w:val="28"/>
        </w:rPr>
        <w:t>указать</w:t>
      </w:r>
      <w:r w:rsidRPr="00CA28BE">
        <w:rPr>
          <w:color w:val="auto"/>
          <w:sz w:val="28"/>
          <w:szCs w:val="28"/>
        </w:rPr>
        <w:t xml:space="preserve"> виды, количество тетрадей, периодичность их проверки). </w:t>
      </w:r>
    </w:p>
    <w:p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Контроль за осуществлением проверки тетрадей учителями-предметниками возлагается на администрацию общеобразовательной организации. </w:t>
      </w:r>
      <w:r w:rsidR="000F1B9E" w:rsidRPr="00CA28BE">
        <w:rPr>
          <w:color w:val="auto"/>
          <w:sz w:val="28"/>
          <w:szCs w:val="28"/>
        </w:rPr>
        <w:t>Допускается отсутствие отдельн</w:t>
      </w:r>
      <w:r w:rsidR="00AD5BF3" w:rsidRPr="00CA28BE">
        <w:rPr>
          <w:color w:val="auto"/>
          <w:sz w:val="28"/>
          <w:szCs w:val="28"/>
        </w:rPr>
        <w:t>ого столбца</w:t>
      </w:r>
      <w:r w:rsidR="000F1B9E" w:rsidRPr="00CA28BE">
        <w:rPr>
          <w:color w:val="auto"/>
          <w:sz w:val="28"/>
          <w:szCs w:val="28"/>
        </w:rPr>
        <w:t xml:space="preserve"> «ВТ» в Классном журнале. </w:t>
      </w:r>
    </w:p>
    <w:p w:rsidR="00C63263" w:rsidRPr="00CA28BE" w:rsidRDefault="00C63263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При записи тем «Повторение», «Решение задач» и т. д. обязательно указывается конкретная тема.</w:t>
      </w:r>
    </w:p>
    <w:p w:rsidR="00970507" w:rsidRPr="00CA28BE" w:rsidRDefault="00970507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:rsidR="00352E47" w:rsidRPr="00CA28BE" w:rsidRDefault="008179AD" w:rsidP="00E562E4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Оформление</w:t>
      </w:r>
      <w:r w:rsidR="00352E47" w:rsidRPr="00CA28BE">
        <w:rPr>
          <w:b/>
          <w:i/>
          <w:color w:val="auto"/>
          <w:sz w:val="28"/>
          <w:szCs w:val="28"/>
        </w:rPr>
        <w:t xml:space="preserve"> резул</w:t>
      </w:r>
      <w:r w:rsidR="00E562E4" w:rsidRPr="00CA28BE">
        <w:rPr>
          <w:b/>
          <w:i/>
          <w:color w:val="auto"/>
          <w:sz w:val="28"/>
          <w:szCs w:val="28"/>
        </w:rPr>
        <w:t>ьтатов промежуточной аттестации</w:t>
      </w:r>
    </w:p>
    <w:p w:rsidR="00E562E4" w:rsidRPr="00CA28BE" w:rsidRDefault="00E562E4" w:rsidP="00C63263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</w:p>
    <w:p w:rsidR="00970507" w:rsidRPr="00CA28BE" w:rsidRDefault="00352E4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Промежуточная аттестация – это обязательная</w:t>
      </w:r>
      <w:r w:rsidR="00C5069E" w:rsidRPr="00CA28BE">
        <w:rPr>
          <w:color w:val="auto"/>
          <w:sz w:val="28"/>
          <w:szCs w:val="28"/>
        </w:rPr>
        <w:t xml:space="preserve"> процедура, начиная со 2 класса. </w:t>
      </w:r>
      <w:r w:rsidR="00B8651F" w:rsidRPr="00CA28BE">
        <w:rPr>
          <w:color w:val="auto"/>
          <w:sz w:val="28"/>
          <w:szCs w:val="28"/>
        </w:rPr>
        <w:t>Промежуточная аттестация п</w:t>
      </w:r>
      <w:r w:rsidR="00C5069E" w:rsidRPr="00CA28BE">
        <w:rPr>
          <w:color w:val="auto"/>
          <w:sz w:val="28"/>
          <w:szCs w:val="28"/>
        </w:rPr>
        <w:t xml:space="preserve">роводится в соответствии с локальным актом общеобразовательной организации, </w:t>
      </w:r>
      <w:r w:rsidRPr="00CA28BE">
        <w:rPr>
          <w:color w:val="auto"/>
          <w:sz w:val="28"/>
          <w:szCs w:val="28"/>
        </w:rPr>
        <w:t>по результатам которой принимаются дальнейшие реш</w:t>
      </w:r>
      <w:r w:rsidR="00E562E4" w:rsidRPr="00CA28BE">
        <w:rPr>
          <w:color w:val="auto"/>
          <w:sz w:val="28"/>
          <w:szCs w:val="28"/>
        </w:rPr>
        <w:t>ения (допущен к ГИА, переведен в</w:t>
      </w:r>
      <w:r w:rsidRPr="00CA28BE">
        <w:rPr>
          <w:color w:val="auto"/>
          <w:sz w:val="28"/>
          <w:szCs w:val="28"/>
        </w:rPr>
        <w:t xml:space="preserve"> следующий </w:t>
      </w:r>
      <w:r w:rsidR="00970507" w:rsidRPr="00CA28BE">
        <w:rPr>
          <w:color w:val="auto"/>
          <w:sz w:val="28"/>
          <w:szCs w:val="28"/>
        </w:rPr>
        <w:t>класс</w:t>
      </w:r>
      <w:r w:rsidRPr="00CA28BE">
        <w:rPr>
          <w:color w:val="auto"/>
          <w:sz w:val="28"/>
          <w:szCs w:val="28"/>
        </w:rPr>
        <w:t xml:space="preserve"> и т.д.</w:t>
      </w:r>
      <w:r w:rsidR="00D3191C" w:rsidRPr="00CA28BE">
        <w:rPr>
          <w:color w:val="auto"/>
          <w:sz w:val="28"/>
          <w:szCs w:val="28"/>
        </w:rPr>
        <w:t xml:space="preserve">). </w:t>
      </w:r>
    </w:p>
    <w:p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Результаты</w:t>
      </w:r>
      <w:r w:rsidR="00352E47" w:rsidRPr="00CA28BE">
        <w:rPr>
          <w:color w:val="auto"/>
          <w:sz w:val="28"/>
          <w:szCs w:val="28"/>
        </w:rPr>
        <w:t xml:space="preserve"> промежуточной аттестации подлежат фиксации в Клас</w:t>
      </w:r>
      <w:r w:rsidR="00970507" w:rsidRPr="00CA28BE">
        <w:rPr>
          <w:color w:val="auto"/>
          <w:sz w:val="28"/>
          <w:szCs w:val="28"/>
        </w:rPr>
        <w:t>сном журнале. Для этого добавляю</w:t>
      </w:r>
      <w:r w:rsidR="00352E47" w:rsidRPr="00CA28BE">
        <w:rPr>
          <w:color w:val="auto"/>
          <w:sz w:val="28"/>
          <w:szCs w:val="28"/>
        </w:rPr>
        <w:t>тся дополнительн</w:t>
      </w:r>
      <w:r w:rsidR="00A647CF" w:rsidRPr="00CA28BE">
        <w:rPr>
          <w:color w:val="auto"/>
          <w:sz w:val="28"/>
          <w:szCs w:val="28"/>
        </w:rPr>
        <w:t>ые</w:t>
      </w:r>
      <w:r w:rsidR="00352E47" w:rsidRPr="00CA28BE">
        <w:rPr>
          <w:color w:val="auto"/>
          <w:sz w:val="28"/>
          <w:szCs w:val="28"/>
        </w:rPr>
        <w:t xml:space="preserve"> колонк</w:t>
      </w:r>
      <w:r w:rsidR="00A647CF" w:rsidRPr="00CA28BE">
        <w:rPr>
          <w:color w:val="auto"/>
          <w:sz w:val="28"/>
          <w:szCs w:val="28"/>
        </w:rPr>
        <w:t xml:space="preserve">и </w:t>
      </w:r>
      <w:r w:rsidR="00352E47" w:rsidRPr="00CA28BE">
        <w:rPr>
          <w:color w:val="auto"/>
          <w:sz w:val="28"/>
          <w:szCs w:val="28"/>
        </w:rPr>
        <w:t>после колонки годового оценивания.</w:t>
      </w:r>
      <w:r w:rsidRPr="00CA28BE">
        <w:rPr>
          <w:color w:val="auto"/>
          <w:sz w:val="28"/>
          <w:szCs w:val="28"/>
        </w:rPr>
        <w:t xml:space="preserve"> </w:t>
      </w:r>
    </w:p>
    <w:p w:rsidR="00A647CF" w:rsidRPr="00CA28BE" w:rsidRDefault="00A647CF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колонок:</w:t>
      </w:r>
    </w:p>
    <w:p w:rsidR="00A647CF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«Промежуточная аттестация» –</w:t>
      </w:r>
      <w:r w:rsidR="00A647CF" w:rsidRPr="00CA28BE">
        <w:rPr>
          <w:color w:val="auto"/>
          <w:sz w:val="28"/>
          <w:szCs w:val="28"/>
        </w:rPr>
        <w:t xml:space="preserve"> ПА;</w:t>
      </w:r>
    </w:p>
    <w:p w:rsidR="00352E47" w:rsidRPr="00CA28BE" w:rsidRDefault="00D3191C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«Ликвидация </w:t>
      </w:r>
      <w:r w:rsidR="00A647CF" w:rsidRPr="00CA28BE">
        <w:rPr>
          <w:color w:val="auto"/>
          <w:sz w:val="28"/>
          <w:szCs w:val="28"/>
        </w:rPr>
        <w:t>академической задолженности» - ЛАЗ</w:t>
      </w:r>
    </w:p>
    <w:p w:rsidR="00970507" w:rsidRPr="00CA28BE" w:rsidRDefault="00970507" w:rsidP="00C63263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970507" w:rsidRPr="00CA28BE" w:rsidRDefault="00970507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  <w:r w:rsidRPr="00CA28BE">
        <w:rPr>
          <w:b/>
          <w:bCs/>
          <w:i/>
          <w:iCs/>
          <w:color w:val="auto"/>
          <w:sz w:val="28"/>
          <w:szCs w:val="28"/>
        </w:rPr>
        <w:t>Алгоритм формирования дополнительной колонки «ПА»</w:t>
      </w:r>
    </w:p>
    <w:p w:rsidR="00E562E4" w:rsidRPr="00CA28BE" w:rsidRDefault="00E562E4" w:rsidP="00970507">
      <w:pPr>
        <w:spacing w:before="0" w:after="0"/>
        <w:ind w:firstLine="708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1. </w:t>
      </w:r>
      <w:r w:rsidR="00970507" w:rsidRPr="00CA28BE">
        <w:rPr>
          <w:sz w:val="28"/>
          <w:szCs w:val="28"/>
        </w:rPr>
        <w:t>З</w:t>
      </w:r>
      <w:r w:rsidRPr="00CA28BE">
        <w:rPr>
          <w:sz w:val="28"/>
          <w:szCs w:val="28"/>
        </w:rPr>
        <w:t xml:space="preserve">айти на страницу: АРМ Завуч/Планирование/Учебная нагрузка/Аттестация. </w:t>
      </w:r>
    </w:p>
    <w:p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В правом верхнем углу страницы нажать кнопку «Добавить»</w:t>
      </w:r>
      <w:r w:rsidR="00446C3C" w:rsidRPr="00CA28BE">
        <w:rPr>
          <w:sz w:val="28"/>
          <w:szCs w:val="28"/>
        </w:rPr>
        <w:t>//  В случае отсутствия кнопки необходимо обратиться в техническую поддержку журнала.</w:t>
      </w:r>
    </w:p>
    <w:p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3. Ввести «Название колонки».  </w:t>
      </w:r>
    </w:p>
    <w:p w:rsidR="00352E47" w:rsidRPr="00CA28BE" w:rsidRDefault="00352E4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4. </w:t>
      </w:r>
      <w:r w:rsidR="00970507" w:rsidRPr="00CA28BE">
        <w:rPr>
          <w:sz w:val="28"/>
          <w:szCs w:val="28"/>
        </w:rPr>
        <w:t>Для включения колонки</w:t>
      </w:r>
      <w:r w:rsidR="00E562E4" w:rsidRPr="00CA28BE">
        <w:rPr>
          <w:sz w:val="28"/>
          <w:szCs w:val="28"/>
        </w:rPr>
        <w:t xml:space="preserve"> в печатную версию журнала</w:t>
      </w:r>
      <w:r w:rsidRPr="00CA28BE">
        <w:rPr>
          <w:sz w:val="28"/>
          <w:szCs w:val="28"/>
        </w:rPr>
        <w:t xml:space="preserve"> нужно проставить гал</w:t>
      </w:r>
      <w:r w:rsidR="00E562E4" w:rsidRPr="00CA28BE">
        <w:rPr>
          <w:sz w:val="28"/>
          <w:szCs w:val="28"/>
        </w:rPr>
        <w:t>оч</w:t>
      </w:r>
      <w:r w:rsidRPr="00CA28BE">
        <w:rPr>
          <w:sz w:val="28"/>
          <w:szCs w:val="28"/>
        </w:rPr>
        <w:t xml:space="preserve">ку в пункте «Включать колонку в печатную версию журнала» </w:t>
      </w:r>
    </w:p>
    <w:p w:rsidR="00D65E7C" w:rsidRPr="00CA28BE" w:rsidRDefault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</w:t>
      </w:r>
      <w:r w:rsidR="00D65E7C" w:rsidRPr="00CA28BE">
        <w:rPr>
          <w:sz w:val="28"/>
          <w:szCs w:val="28"/>
        </w:rPr>
        <w:t xml:space="preserve">. После добавления колонки </w:t>
      </w:r>
      <w:r w:rsidRPr="00CA28BE">
        <w:rPr>
          <w:sz w:val="28"/>
          <w:szCs w:val="28"/>
        </w:rPr>
        <w:t xml:space="preserve">«ПА» </w:t>
      </w:r>
      <w:r w:rsidR="00D65E7C" w:rsidRPr="00CA28BE">
        <w:rPr>
          <w:sz w:val="28"/>
          <w:szCs w:val="28"/>
        </w:rPr>
        <w:t>выполн</w:t>
      </w:r>
      <w:r w:rsidRPr="00CA28BE">
        <w:rPr>
          <w:sz w:val="28"/>
          <w:szCs w:val="28"/>
        </w:rPr>
        <w:t>яется</w:t>
      </w:r>
      <w:r w:rsidR="00D65E7C" w:rsidRPr="00CA28BE">
        <w:rPr>
          <w:sz w:val="28"/>
          <w:szCs w:val="28"/>
        </w:rPr>
        <w:t xml:space="preserve"> настройк</w:t>
      </w:r>
      <w:r w:rsidRPr="00CA28BE">
        <w:rPr>
          <w:sz w:val="28"/>
          <w:szCs w:val="28"/>
        </w:rPr>
        <w:t>а</w:t>
      </w:r>
      <w:r w:rsidR="00D65E7C" w:rsidRPr="00CA28BE">
        <w:rPr>
          <w:sz w:val="28"/>
          <w:szCs w:val="28"/>
        </w:rPr>
        <w:t xml:space="preserve"> видимости дополнительных колонок на страницах электронного журнала</w:t>
      </w:r>
      <w:r w:rsidRPr="00CA28BE">
        <w:rPr>
          <w:sz w:val="28"/>
          <w:szCs w:val="28"/>
        </w:rPr>
        <w:t xml:space="preserve"> путем проставления</w:t>
      </w:r>
      <w:r w:rsidR="00E562E4" w:rsidRPr="00CA28BE">
        <w:rPr>
          <w:sz w:val="28"/>
          <w:szCs w:val="28"/>
        </w:rPr>
        <w:t xml:space="preserve"> галочки напротив классов</w:t>
      </w:r>
      <w:r w:rsidR="00D65E7C" w:rsidRPr="00CA28BE">
        <w:rPr>
          <w:sz w:val="28"/>
          <w:szCs w:val="28"/>
        </w:rPr>
        <w:t xml:space="preserve"> и</w:t>
      </w:r>
      <w:r w:rsidR="00E562E4" w:rsidRPr="00CA28BE">
        <w:rPr>
          <w:sz w:val="28"/>
          <w:szCs w:val="28"/>
        </w:rPr>
        <w:t xml:space="preserve">ли предметов в классе. Активная зеленая галочка </w:t>
      </w:r>
      <w:r w:rsidR="00D65E7C" w:rsidRPr="00CA28BE">
        <w:rPr>
          <w:sz w:val="28"/>
          <w:szCs w:val="28"/>
        </w:rPr>
        <w:t xml:space="preserve"> означает, что столбец виден у того или иного класса/предмета.</w:t>
      </w:r>
    </w:p>
    <w:p w:rsidR="00D65E7C" w:rsidRPr="00CA28BE" w:rsidRDefault="00D65E7C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Более </w:t>
      </w:r>
      <w:r w:rsidR="00970507" w:rsidRPr="00CA28BE">
        <w:rPr>
          <w:sz w:val="28"/>
          <w:szCs w:val="28"/>
        </w:rPr>
        <w:t>подробную инструкцию можно прочитать</w:t>
      </w:r>
      <w:r w:rsidRPr="00CA28BE">
        <w:rPr>
          <w:sz w:val="28"/>
          <w:szCs w:val="28"/>
        </w:rPr>
        <w:t xml:space="preserve"> в разделе Электронного журнала «Служба поддержки» - «Завучу» - «Руководство по настройке сортировки добавленных столбцов итогового оценивания».</w:t>
      </w:r>
    </w:p>
    <w:p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Если форма проведения промежуточной аттестации - годовой учет образовательных результатов, то в колонке «ПА» дублируе</w:t>
      </w:r>
      <w:r w:rsidR="00970507" w:rsidRPr="00CA28BE">
        <w:rPr>
          <w:sz w:val="28"/>
          <w:szCs w:val="28"/>
        </w:rPr>
        <w:t>тся</w:t>
      </w:r>
      <w:r w:rsidRPr="00CA28BE">
        <w:rPr>
          <w:sz w:val="28"/>
          <w:szCs w:val="28"/>
        </w:rPr>
        <w:t xml:space="preserve"> годов</w:t>
      </w:r>
      <w:r w:rsidR="00970507" w:rsidRPr="00CA28BE">
        <w:rPr>
          <w:sz w:val="28"/>
          <w:szCs w:val="28"/>
        </w:rPr>
        <w:t>ая</w:t>
      </w:r>
      <w:r w:rsidRPr="00CA28BE">
        <w:rPr>
          <w:sz w:val="28"/>
          <w:szCs w:val="28"/>
        </w:rPr>
        <w:t xml:space="preserve"> отметк</w:t>
      </w:r>
      <w:r w:rsidR="00970507" w:rsidRPr="00CA28BE">
        <w:rPr>
          <w:sz w:val="28"/>
          <w:szCs w:val="28"/>
        </w:rPr>
        <w:t>а</w:t>
      </w:r>
      <w:r w:rsidRPr="00CA28BE">
        <w:rPr>
          <w:sz w:val="28"/>
          <w:szCs w:val="28"/>
        </w:rPr>
        <w:t>.</w:t>
      </w:r>
    </w:p>
    <w:p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Во всех других случаях результат промежуточной аттестации может отличаться от годовой отметки.</w:t>
      </w:r>
    </w:p>
    <w:p w:rsidR="00970507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lastRenderedPageBreak/>
        <w:t xml:space="preserve">Если результат промежуточной </w:t>
      </w:r>
      <w:r w:rsidR="00970507" w:rsidRPr="00CA28BE">
        <w:rPr>
          <w:sz w:val="28"/>
          <w:szCs w:val="28"/>
        </w:rPr>
        <w:t>аттестации неудовлетворительный, то необходимо сформировать</w:t>
      </w:r>
      <w:r w:rsidR="00E562E4" w:rsidRPr="00CA28BE">
        <w:rPr>
          <w:sz w:val="28"/>
          <w:szCs w:val="28"/>
        </w:rPr>
        <w:t xml:space="preserve"> вторую колонку «ЛАЗ», в которой выставляет</w:t>
      </w:r>
      <w:r w:rsidRPr="00CA28BE">
        <w:rPr>
          <w:sz w:val="28"/>
          <w:szCs w:val="28"/>
        </w:rPr>
        <w:t xml:space="preserve">ся итоговый </w:t>
      </w:r>
      <w:r w:rsidR="00970507" w:rsidRPr="00CA28BE">
        <w:rPr>
          <w:sz w:val="28"/>
          <w:szCs w:val="28"/>
        </w:rPr>
        <w:t>результат</w:t>
      </w:r>
      <w:r w:rsidRPr="00CA28BE">
        <w:rPr>
          <w:sz w:val="28"/>
          <w:szCs w:val="28"/>
        </w:rPr>
        <w:t xml:space="preserve"> промежуточной аттестации (после </w:t>
      </w:r>
      <w:r w:rsidR="00970507" w:rsidRPr="00CA28BE">
        <w:rPr>
          <w:sz w:val="28"/>
          <w:szCs w:val="28"/>
        </w:rPr>
        <w:t>одной-двух</w:t>
      </w:r>
      <w:r w:rsidRPr="00CA28BE">
        <w:rPr>
          <w:sz w:val="28"/>
          <w:szCs w:val="28"/>
        </w:rPr>
        <w:t xml:space="preserve"> попыток ликвидации академической задолженности). Если в классе нет неудовлетворительных результатов промежуточной аттестации</w:t>
      </w:r>
      <w:r w:rsidR="00E562E4" w:rsidRPr="00CA28BE">
        <w:rPr>
          <w:sz w:val="28"/>
          <w:szCs w:val="28"/>
        </w:rPr>
        <w:t>,</w:t>
      </w:r>
      <w:r w:rsidR="00970507" w:rsidRPr="00CA28BE">
        <w:rPr>
          <w:sz w:val="28"/>
          <w:szCs w:val="28"/>
        </w:rPr>
        <w:t xml:space="preserve"> вторую колонку рекомендуем не добавлять.</w:t>
      </w:r>
    </w:p>
    <w:p w:rsidR="00846E26" w:rsidRPr="00CA28BE" w:rsidRDefault="00846E26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</w:p>
    <w:p w:rsidR="008179AD" w:rsidRPr="00CA28BE" w:rsidRDefault="008179AD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  <w:r w:rsidRPr="00CA28BE">
        <w:rPr>
          <w:b/>
          <w:i/>
          <w:sz w:val="28"/>
          <w:szCs w:val="28"/>
        </w:rPr>
        <w:t xml:space="preserve">Оформление не аттестации </w:t>
      </w:r>
      <w:proofErr w:type="gramStart"/>
      <w:r w:rsidRPr="00CA28BE">
        <w:rPr>
          <w:b/>
          <w:i/>
          <w:sz w:val="28"/>
          <w:szCs w:val="28"/>
        </w:rPr>
        <w:t>( Н</w:t>
      </w:r>
      <w:proofErr w:type="gramEnd"/>
      <w:r w:rsidRPr="00CA28BE">
        <w:rPr>
          <w:b/>
          <w:i/>
          <w:sz w:val="28"/>
          <w:szCs w:val="28"/>
        </w:rPr>
        <w:t>/А)</w:t>
      </w:r>
    </w:p>
    <w:p w:rsidR="00E562E4" w:rsidRPr="00CA28BE" w:rsidRDefault="00E562E4" w:rsidP="00970507">
      <w:pPr>
        <w:spacing w:before="0" w:after="0"/>
        <w:ind w:firstLine="708"/>
        <w:jc w:val="center"/>
        <w:rPr>
          <w:b/>
          <w:i/>
          <w:sz w:val="28"/>
          <w:szCs w:val="28"/>
        </w:rPr>
      </w:pPr>
    </w:p>
    <w:p w:rsidR="00970507" w:rsidRPr="00CA28BE" w:rsidRDefault="00970507" w:rsidP="00970507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– это неудовлетворительный результат (наряду с «2»).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В локальном акте общеобразовательной организации «Положение о </w:t>
      </w:r>
      <w:r w:rsidR="00B8651F" w:rsidRPr="00CA28BE">
        <w:rPr>
          <w:sz w:val="28"/>
          <w:szCs w:val="28"/>
        </w:rPr>
        <w:t xml:space="preserve">проведении </w:t>
      </w:r>
      <w:r w:rsidRPr="00CA28BE">
        <w:rPr>
          <w:sz w:val="28"/>
          <w:szCs w:val="28"/>
        </w:rPr>
        <w:t>текущ</w:t>
      </w:r>
      <w:r w:rsidR="00B8651F" w:rsidRPr="00CA28BE">
        <w:rPr>
          <w:sz w:val="28"/>
          <w:szCs w:val="28"/>
        </w:rPr>
        <w:t>его</w:t>
      </w:r>
      <w:r w:rsidRPr="00CA28BE">
        <w:rPr>
          <w:sz w:val="28"/>
          <w:szCs w:val="28"/>
        </w:rPr>
        <w:t xml:space="preserve"> контрол</w:t>
      </w:r>
      <w:r w:rsidR="00B8651F" w:rsidRPr="00CA28BE">
        <w:rPr>
          <w:sz w:val="28"/>
          <w:szCs w:val="28"/>
        </w:rPr>
        <w:t>я</w:t>
      </w:r>
      <w:r w:rsidRPr="00CA28BE">
        <w:rPr>
          <w:sz w:val="28"/>
          <w:szCs w:val="28"/>
        </w:rPr>
        <w:t xml:space="preserve"> и промежуточной аттестации</w:t>
      </w:r>
      <w:r w:rsidR="00606B60" w:rsidRPr="00CA28BE">
        <w:rPr>
          <w:sz w:val="28"/>
          <w:szCs w:val="28"/>
        </w:rPr>
        <w:t xml:space="preserve"> обучающим</w:t>
      </w:r>
      <w:r w:rsidR="00B8651F" w:rsidRPr="00CA28BE">
        <w:rPr>
          <w:sz w:val="28"/>
          <w:szCs w:val="28"/>
        </w:rPr>
        <w:t>ся</w:t>
      </w:r>
      <w:r w:rsidRPr="00CA28BE">
        <w:rPr>
          <w:sz w:val="28"/>
          <w:szCs w:val="28"/>
        </w:rPr>
        <w:t xml:space="preserve">» необходимо </w:t>
      </w:r>
      <w:r w:rsidR="00B8651F" w:rsidRPr="00CA28BE">
        <w:rPr>
          <w:sz w:val="28"/>
          <w:szCs w:val="28"/>
        </w:rPr>
        <w:t>указать</w:t>
      </w:r>
      <w:r w:rsidRPr="00CA28BE">
        <w:rPr>
          <w:sz w:val="28"/>
          <w:szCs w:val="28"/>
        </w:rPr>
        <w:t xml:space="preserve"> условия выставления Н/А</w:t>
      </w:r>
      <w:r w:rsidR="00606B60" w:rsidRPr="00CA28BE">
        <w:rPr>
          <w:sz w:val="28"/>
          <w:szCs w:val="28"/>
        </w:rPr>
        <w:t>.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Например: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Н/А по итогам четверти выставляется: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обучающимся, пропустившим без уважительной причины более 50% учебного времени;</w:t>
      </w:r>
    </w:p>
    <w:p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о</w:t>
      </w:r>
      <w:r w:rsidR="008179AD" w:rsidRPr="00CA28BE">
        <w:rPr>
          <w:sz w:val="28"/>
          <w:szCs w:val="28"/>
        </w:rPr>
        <w:t xml:space="preserve">бучающимся, пропустившим по </w:t>
      </w:r>
      <w:r w:rsidR="00970507" w:rsidRPr="00CA28BE">
        <w:rPr>
          <w:sz w:val="28"/>
          <w:szCs w:val="28"/>
        </w:rPr>
        <w:t>болезни/</w:t>
      </w:r>
      <w:r w:rsidR="008179AD" w:rsidRPr="00CA28BE">
        <w:rPr>
          <w:sz w:val="28"/>
          <w:szCs w:val="28"/>
        </w:rPr>
        <w:t>уважительн</w:t>
      </w:r>
      <w:r w:rsidR="00181B7D" w:rsidRPr="00CA28BE">
        <w:rPr>
          <w:sz w:val="28"/>
          <w:szCs w:val="28"/>
        </w:rPr>
        <w:t>ой</w:t>
      </w:r>
      <w:r w:rsidR="008179AD" w:rsidRPr="00CA28BE">
        <w:rPr>
          <w:sz w:val="28"/>
          <w:szCs w:val="28"/>
        </w:rPr>
        <w:t xml:space="preserve"> причин</w:t>
      </w:r>
      <w:r w:rsidR="00181B7D" w:rsidRPr="00CA28BE">
        <w:rPr>
          <w:sz w:val="28"/>
          <w:szCs w:val="28"/>
        </w:rPr>
        <w:t>е</w:t>
      </w:r>
      <w:r w:rsidR="008179AD" w:rsidRPr="00CA28BE">
        <w:rPr>
          <w:sz w:val="28"/>
          <w:szCs w:val="28"/>
        </w:rPr>
        <w:t xml:space="preserve"> более 75% учебного времени</w:t>
      </w:r>
      <w:r w:rsidR="00181B7D" w:rsidRPr="00CA28BE">
        <w:rPr>
          <w:sz w:val="28"/>
          <w:szCs w:val="28"/>
        </w:rPr>
        <w:t xml:space="preserve"> и не отработавшим пропущенны</w:t>
      </w:r>
      <w:r w:rsidRPr="00CA28BE">
        <w:rPr>
          <w:sz w:val="28"/>
          <w:szCs w:val="28"/>
        </w:rPr>
        <w:t>й</w:t>
      </w:r>
      <w:r w:rsidR="00181B7D" w:rsidRPr="00CA28BE">
        <w:rPr>
          <w:sz w:val="28"/>
          <w:szCs w:val="28"/>
        </w:rPr>
        <w:t xml:space="preserve"> материал в течение четверти</w:t>
      </w:r>
      <w:r w:rsidR="008179AD" w:rsidRPr="00CA28BE">
        <w:rPr>
          <w:sz w:val="28"/>
          <w:szCs w:val="28"/>
        </w:rPr>
        <w:t>;</w:t>
      </w:r>
    </w:p>
    <w:p w:rsidR="008179AD" w:rsidRPr="00CA28BE" w:rsidRDefault="00606B60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 </w:t>
      </w:r>
      <w:r w:rsidR="008179AD" w:rsidRPr="00CA28BE">
        <w:rPr>
          <w:sz w:val="28"/>
          <w:szCs w:val="28"/>
        </w:rPr>
        <w:t xml:space="preserve">В случае </w:t>
      </w:r>
      <w:r w:rsidR="00C5069E" w:rsidRPr="00CA28BE">
        <w:rPr>
          <w:sz w:val="28"/>
          <w:szCs w:val="28"/>
        </w:rPr>
        <w:t xml:space="preserve">промежуточной аттестации в форме годового учета образовательных результатов </w:t>
      </w:r>
      <w:r w:rsidRPr="00CA28BE">
        <w:rPr>
          <w:sz w:val="28"/>
          <w:szCs w:val="28"/>
        </w:rPr>
        <w:t>выставление Н/А за год считается академической</w:t>
      </w:r>
      <w:r w:rsidR="008179AD" w:rsidRPr="00CA28BE">
        <w:rPr>
          <w:sz w:val="28"/>
          <w:szCs w:val="28"/>
        </w:rPr>
        <w:t xml:space="preserve"> задолженность</w:t>
      </w:r>
      <w:r w:rsidRPr="00CA28BE">
        <w:rPr>
          <w:sz w:val="28"/>
          <w:szCs w:val="28"/>
        </w:rPr>
        <w:t>ю</w:t>
      </w:r>
      <w:r w:rsidR="008179AD" w:rsidRPr="00CA28BE">
        <w:rPr>
          <w:sz w:val="28"/>
          <w:szCs w:val="28"/>
        </w:rPr>
        <w:t>.</w:t>
      </w:r>
    </w:p>
    <w:p w:rsidR="00181B7D" w:rsidRPr="00CA28BE" w:rsidRDefault="00181B7D" w:rsidP="00181B7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При выставлении годовой отметки, если в четверти Н/А </w:t>
      </w:r>
      <w:r w:rsidRPr="00CA28BE">
        <w:rPr>
          <w:color w:val="1A1A1A"/>
          <w:sz w:val="28"/>
          <w:szCs w:val="28"/>
        </w:rPr>
        <w:t>по болезни/уважительной причине, суммируется количество отметок в четверти и делится на количество без учета «Н/</w:t>
      </w:r>
      <w:r w:rsidR="00606B60" w:rsidRPr="00CA28BE">
        <w:rPr>
          <w:color w:val="1A1A1A"/>
          <w:sz w:val="28"/>
          <w:szCs w:val="28"/>
        </w:rPr>
        <w:t>А»,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округления;</w:t>
      </w:r>
    </w:p>
    <w:p w:rsidR="00181B7D" w:rsidRPr="00CA28BE" w:rsidRDefault="00181B7D" w:rsidP="00181B7D">
      <w:pPr>
        <w:shd w:val="clear" w:color="auto" w:fill="FFFFFF"/>
        <w:spacing w:before="0" w:after="0"/>
        <w:ind w:firstLine="708"/>
        <w:jc w:val="both"/>
        <w:rPr>
          <w:color w:val="1A1A1A"/>
          <w:sz w:val="28"/>
          <w:szCs w:val="28"/>
        </w:rPr>
      </w:pPr>
      <w:r w:rsidRPr="00CA28BE">
        <w:rPr>
          <w:color w:val="1A1A1A"/>
          <w:sz w:val="28"/>
          <w:szCs w:val="28"/>
        </w:rPr>
        <w:t>При наличии Н/А за четверть у обучающихся, пропустивших без уважительной причины, годовая отметка определяется как среднее арифметическое отметок за четверти с учетом «Н/А» («Н/А» = «0»</w:t>
      </w:r>
      <w:r w:rsidR="00606B60" w:rsidRPr="00CA28BE">
        <w:rPr>
          <w:color w:val="1A1A1A"/>
          <w:sz w:val="28"/>
          <w:szCs w:val="28"/>
        </w:rPr>
        <w:t>) и выставляется в электронный К</w:t>
      </w:r>
      <w:r w:rsidRPr="00CA28BE">
        <w:rPr>
          <w:color w:val="1A1A1A"/>
          <w:sz w:val="28"/>
          <w:szCs w:val="28"/>
        </w:rPr>
        <w:t>лассный журнал целым числом в соответствии с правилами математического округления.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 xml:space="preserve">Наличие Н/А по одному или нескольким учебным предметам признается академической задолженностью со всеми вытекающими решениями: </w:t>
      </w:r>
    </w:p>
    <w:p w:rsidR="008179AD" w:rsidRPr="00CA28BE" w:rsidRDefault="008179AD" w:rsidP="008179AD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</w:t>
      </w:r>
      <w:r w:rsidR="00606B60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пересдача – допуск к ГИА/ перевод, </w:t>
      </w:r>
    </w:p>
    <w:p w:rsidR="0008213A" w:rsidRPr="00FF07D5" w:rsidRDefault="008179AD" w:rsidP="00FF07D5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- не пересдача – повторный курс/ус</w:t>
      </w:r>
      <w:r w:rsidR="00FF07D5">
        <w:rPr>
          <w:sz w:val="28"/>
          <w:szCs w:val="28"/>
        </w:rPr>
        <w:t>ловный перевод/не допуск к ГИА.</w:t>
      </w:r>
    </w:p>
    <w:p w:rsidR="0008213A" w:rsidRDefault="0008213A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:rsidR="0008213A" w:rsidRPr="00CA28BE" w:rsidRDefault="0008213A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:rsidR="00E67A62" w:rsidRPr="00CA28BE" w:rsidRDefault="008179AD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Оформление </w:t>
      </w:r>
      <w:r w:rsidR="0073415C" w:rsidRPr="00CA28BE">
        <w:rPr>
          <w:b/>
          <w:i/>
          <w:color w:val="auto"/>
          <w:sz w:val="28"/>
          <w:szCs w:val="28"/>
        </w:rPr>
        <w:t xml:space="preserve">инклюзивного </w:t>
      </w:r>
      <w:r w:rsidRPr="00CA28BE">
        <w:rPr>
          <w:b/>
          <w:i/>
          <w:color w:val="auto"/>
          <w:sz w:val="28"/>
          <w:szCs w:val="28"/>
        </w:rPr>
        <w:t>обучения</w:t>
      </w:r>
    </w:p>
    <w:p w:rsidR="00606B60" w:rsidRPr="00CA28BE" w:rsidRDefault="00606B60" w:rsidP="00181B7D">
      <w:pPr>
        <w:spacing w:before="0" w:after="0"/>
        <w:ind w:firstLine="708"/>
        <w:jc w:val="center"/>
        <w:rPr>
          <w:b/>
          <w:i/>
          <w:color w:val="auto"/>
          <w:sz w:val="28"/>
          <w:szCs w:val="28"/>
        </w:rPr>
      </w:pPr>
    </w:p>
    <w:p w:rsidR="008179AD" w:rsidRPr="00CA28BE" w:rsidRDefault="0073415C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Инклюзия (инклюзивное обучение)</w:t>
      </w:r>
      <w:r w:rsidR="008179AD" w:rsidRPr="00CA28BE">
        <w:rPr>
          <w:color w:val="222222"/>
          <w:sz w:val="28"/>
          <w:szCs w:val="28"/>
          <w:shd w:val="clear" w:color="auto" w:fill="FFFFFF"/>
        </w:rPr>
        <w:t xml:space="preserve"> – совместное обучение детей с ОВЗ </w:t>
      </w:r>
      <w:r w:rsidRPr="00CA28BE">
        <w:rPr>
          <w:color w:val="222222"/>
          <w:sz w:val="28"/>
          <w:szCs w:val="28"/>
          <w:shd w:val="clear" w:color="auto" w:fill="FFFFFF"/>
        </w:rPr>
        <w:t>и нормально развивающихся детей в одном классе. При этом в одном классе одновременно реализуется две образо</w:t>
      </w:r>
      <w:r w:rsidR="00181B7D" w:rsidRPr="00CA28BE">
        <w:rPr>
          <w:color w:val="222222"/>
          <w:sz w:val="28"/>
          <w:szCs w:val="28"/>
          <w:shd w:val="clear" w:color="auto" w:fill="FFFFFF"/>
        </w:rPr>
        <w:t>вательные программы: ООП и АООП.</w:t>
      </w:r>
    </w:p>
    <w:p w:rsidR="0073415C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Если 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учебные планы и </w:t>
      </w:r>
      <w:r w:rsidRPr="00CA28BE">
        <w:rPr>
          <w:color w:val="222222"/>
          <w:sz w:val="28"/>
          <w:szCs w:val="28"/>
          <w:shd w:val="clear" w:color="auto" w:fill="FFFFFF"/>
        </w:rPr>
        <w:t>содержани</w:t>
      </w:r>
      <w:r w:rsidR="00181B7D" w:rsidRPr="00CA28BE">
        <w:rPr>
          <w:color w:val="222222"/>
          <w:sz w:val="28"/>
          <w:szCs w:val="28"/>
          <w:shd w:val="clear" w:color="auto" w:fill="FFFFFF"/>
        </w:rPr>
        <w:t>е рабочих программ не совпадает, то н</w:t>
      </w:r>
      <w:r w:rsidRPr="00CA28BE">
        <w:rPr>
          <w:color w:val="222222"/>
          <w:sz w:val="28"/>
          <w:szCs w:val="28"/>
          <w:shd w:val="clear" w:color="auto" w:fill="FFFFFF"/>
        </w:rPr>
        <w:t>азвание у</w:t>
      </w:r>
      <w:r w:rsidR="00831001" w:rsidRPr="00CA28BE">
        <w:rPr>
          <w:color w:val="222222"/>
          <w:sz w:val="28"/>
          <w:szCs w:val="28"/>
          <w:shd w:val="clear" w:color="auto" w:fill="FFFFFF"/>
        </w:rPr>
        <w:t>чебны</w:t>
      </w:r>
      <w:r w:rsidRPr="00CA28BE">
        <w:rPr>
          <w:color w:val="222222"/>
          <w:sz w:val="28"/>
          <w:szCs w:val="28"/>
          <w:shd w:val="clear" w:color="auto" w:fill="FFFFFF"/>
        </w:rPr>
        <w:t>х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предмет</w:t>
      </w:r>
      <w:r w:rsidRPr="00CA28BE">
        <w:rPr>
          <w:color w:val="222222"/>
          <w:sz w:val="28"/>
          <w:szCs w:val="28"/>
          <w:shd w:val="clear" w:color="auto" w:fill="FFFFFF"/>
        </w:rPr>
        <w:t>ов для класса</w:t>
      </w:r>
      <w:r w:rsidR="00181B7D" w:rsidRPr="00CA28BE">
        <w:rPr>
          <w:color w:val="222222"/>
          <w:sz w:val="28"/>
          <w:szCs w:val="28"/>
          <w:shd w:val="clear" w:color="auto" w:fill="FFFFFF"/>
        </w:rPr>
        <w:t xml:space="preserve"> формируем по основной ООП, но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</w:t>
      </w:r>
      <w:r w:rsidR="00181B7D" w:rsidRPr="00CA28BE">
        <w:rPr>
          <w:color w:val="222222"/>
          <w:sz w:val="28"/>
          <w:szCs w:val="28"/>
          <w:shd w:val="clear" w:color="auto" w:fill="FFFFFF"/>
        </w:rPr>
        <w:t>п</w:t>
      </w:r>
      <w:r w:rsidR="003657A5" w:rsidRPr="00CA28BE">
        <w:rPr>
          <w:color w:val="222222"/>
          <w:sz w:val="28"/>
          <w:szCs w:val="28"/>
          <w:shd w:val="clear" w:color="auto" w:fill="FFFFFF"/>
        </w:rPr>
        <w:t xml:space="preserve">о 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каждому учебному предмету </w:t>
      </w:r>
      <w:r w:rsidR="00181B7D" w:rsidRPr="00CA28BE">
        <w:rPr>
          <w:color w:val="222222"/>
          <w:sz w:val="28"/>
          <w:szCs w:val="28"/>
          <w:shd w:val="clear" w:color="auto" w:fill="FFFFFF"/>
        </w:rPr>
        <w:t>формируем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две группы:</w:t>
      </w:r>
    </w:p>
    <w:p w:rsidR="00606B60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весь класс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АООП, </w:t>
      </w:r>
    </w:p>
    <w:p w:rsidR="003657A5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2</w:t>
      </w:r>
      <w:r w:rsidR="00831001" w:rsidRPr="00CA28BE">
        <w:rPr>
          <w:color w:val="222222"/>
          <w:sz w:val="28"/>
          <w:szCs w:val="28"/>
          <w:shd w:val="clear" w:color="auto" w:fill="FFFFFF"/>
        </w:rPr>
        <w:t xml:space="preserve"> – обучающийся по АООП.</w:t>
      </w:r>
    </w:p>
    <w:p w:rsidR="00831001" w:rsidRPr="00CA28BE" w:rsidRDefault="003657A5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lastRenderedPageBreak/>
        <w:t>В названии подгрупп записываем название учебного предмета и загружаем разные КТП.</w:t>
      </w:r>
    </w:p>
    <w:p w:rsidR="003657A5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Например:</w:t>
      </w:r>
    </w:p>
    <w:p w:rsidR="003657A5" w:rsidRPr="00CA28BE" w:rsidRDefault="003657A5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 xml:space="preserve"> 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- </w:t>
      </w:r>
      <w:r w:rsidR="00E423EB" w:rsidRPr="00CA28BE">
        <w:rPr>
          <w:i/>
          <w:color w:val="222222"/>
          <w:sz w:val="28"/>
          <w:szCs w:val="28"/>
          <w:shd w:val="clear" w:color="auto" w:fill="FFFFFF"/>
        </w:rPr>
        <w:t>Физическая культура</w:t>
      </w:r>
    </w:p>
    <w:p w:rsidR="00E423EB" w:rsidRPr="00CA28BE" w:rsidRDefault="00E423EB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1 </w:t>
      </w:r>
      <w:r w:rsidR="0076003D" w:rsidRPr="00CA28BE">
        <w:rPr>
          <w:color w:val="222222"/>
          <w:sz w:val="28"/>
          <w:szCs w:val="28"/>
          <w:shd w:val="clear" w:color="auto" w:fill="FFFFFF"/>
        </w:rPr>
        <w:t>(все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Физическая культура</w:t>
      </w:r>
    </w:p>
    <w:p w:rsidR="0076003D" w:rsidRPr="00CA28BE" w:rsidRDefault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Адаптивная физическая культура</w:t>
      </w:r>
    </w:p>
    <w:p w:rsidR="0076003D" w:rsidRPr="00CA28BE" w:rsidRDefault="0076003D">
      <w:pPr>
        <w:spacing w:before="0" w:after="0"/>
        <w:ind w:firstLine="708"/>
        <w:jc w:val="both"/>
        <w:rPr>
          <w:i/>
          <w:color w:val="222222"/>
          <w:sz w:val="28"/>
          <w:szCs w:val="28"/>
          <w:shd w:val="clear" w:color="auto" w:fill="FFFFFF"/>
        </w:rPr>
      </w:pPr>
      <w:r w:rsidRPr="00CA28BE">
        <w:rPr>
          <w:i/>
          <w:color w:val="222222"/>
          <w:sz w:val="28"/>
          <w:szCs w:val="28"/>
          <w:shd w:val="clear" w:color="auto" w:fill="FFFFFF"/>
        </w:rPr>
        <w:t>Учебный предмет</w:t>
      </w:r>
      <w:r w:rsidR="00004645" w:rsidRPr="00CA28BE">
        <w:rPr>
          <w:i/>
          <w:color w:val="222222"/>
          <w:sz w:val="28"/>
          <w:szCs w:val="28"/>
          <w:shd w:val="clear" w:color="auto" w:fill="FFFFFF"/>
        </w:rPr>
        <w:t xml:space="preserve"> -</w:t>
      </w:r>
      <w:r w:rsidRPr="00CA28BE">
        <w:rPr>
          <w:i/>
          <w:color w:val="222222"/>
          <w:sz w:val="28"/>
          <w:szCs w:val="28"/>
          <w:shd w:val="clear" w:color="auto" w:fill="FFFFFF"/>
        </w:rPr>
        <w:t xml:space="preserve"> История</w:t>
      </w:r>
    </w:p>
    <w:p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Подгруппа № 1 (все обучающиеся класса</w:t>
      </w:r>
      <w:r w:rsidR="00606B60" w:rsidRPr="00CA28BE">
        <w:rPr>
          <w:color w:val="222222"/>
          <w:sz w:val="28"/>
          <w:szCs w:val="28"/>
          <w:shd w:val="clear" w:color="auto" w:fill="FFFFFF"/>
        </w:rPr>
        <w:t>,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кроме обучающегося по АООП)</w:t>
      </w:r>
    </w:p>
    <w:p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 подгруппы – История</w:t>
      </w:r>
    </w:p>
    <w:p w:rsidR="0076003D" w:rsidRPr="00CA28BE" w:rsidRDefault="0076003D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 xml:space="preserve">Подгруппа № 2 (обучающийся по АООП) </w:t>
      </w:r>
    </w:p>
    <w:p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Название</w:t>
      </w:r>
      <w:r w:rsidR="00606B60" w:rsidRPr="00CA28BE">
        <w:rPr>
          <w:color w:val="222222"/>
          <w:sz w:val="28"/>
          <w:szCs w:val="28"/>
          <w:shd w:val="clear" w:color="auto" w:fill="FFFFFF"/>
        </w:rPr>
        <w:t xml:space="preserve"> подгруппы – Мир истории</w:t>
      </w:r>
    </w:p>
    <w:p w:rsidR="00004645" w:rsidRPr="00CA28BE" w:rsidRDefault="00004645" w:rsidP="0076003D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Если учебные планы и содержание рабочих программ совпадают, то группы не формируются.</w:t>
      </w:r>
    </w:p>
    <w:p w:rsidR="00004645" w:rsidRPr="00CA28BE" w:rsidRDefault="0076003D" w:rsidP="00606B60">
      <w:pPr>
        <w:spacing w:before="0" w:after="0"/>
        <w:ind w:firstLine="708"/>
        <w:jc w:val="both"/>
        <w:rPr>
          <w:color w:val="222222"/>
          <w:sz w:val="28"/>
          <w:szCs w:val="28"/>
          <w:shd w:val="clear" w:color="auto" w:fill="FFFFFF"/>
        </w:rPr>
      </w:pPr>
      <w:r w:rsidRPr="00CA28BE">
        <w:rPr>
          <w:color w:val="222222"/>
          <w:sz w:val="28"/>
          <w:szCs w:val="28"/>
          <w:shd w:val="clear" w:color="auto" w:fill="FFFFFF"/>
        </w:rPr>
        <w:t>Зачисление обучающихся в подгруппы осуществляется в разделе «Ученики» после создания этих подгрупп.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несет персональную ответственность за объективность выставленных текущих отметок по предмету.</w:t>
      </w:r>
    </w:p>
    <w:p w:rsidR="00356FEA" w:rsidRPr="00CA28BE" w:rsidRDefault="00356FEA" w:rsidP="00175955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ab/>
      </w:r>
      <w:r w:rsidRPr="00CA28BE">
        <w:rPr>
          <w:color w:val="auto"/>
          <w:sz w:val="28"/>
          <w:szCs w:val="28"/>
        </w:rPr>
        <w:t>Кл</w:t>
      </w:r>
      <w:r w:rsidR="00175955" w:rsidRPr="00CA28BE">
        <w:rPr>
          <w:color w:val="auto"/>
          <w:sz w:val="28"/>
          <w:szCs w:val="28"/>
        </w:rPr>
        <w:t>ассный</w:t>
      </w:r>
      <w:r w:rsidRPr="00CA28BE">
        <w:rPr>
          <w:color w:val="auto"/>
          <w:sz w:val="28"/>
          <w:szCs w:val="28"/>
        </w:rPr>
        <w:t xml:space="preserve"> руков</w:t>
      </w:r>
      <w:r w:rsidR="00175955" w:rsidRPr="00CA28BE">
        <w:rPr>
          <w:color w:val="auto"/>
          <w:sz w:val="28"/>
          <w:szCs w:val="28"/>
        </w:rPr>
        <w:t>одитель</w:t>
      </w:r>
      <w:r w:rsidRPr="00CA28BE">
        <w:rPr>
          <w:color w:val="auto"/>
          <w:sz w:val="28"/>
          <w:szCs w:val="28"/>
        </w:rPr>
        <w:t xml:space="preserve"> </w:t>
      </w:r>
      <w:r w:rsidR="00A66077" w:rsidRPr="00CA28BE">
        <w:rPr>
          <w:color w:val="auto"/>
          <w:sz w:val="28"/>
          <w:szCs w:val="28"/>
        </w:rPr>
        <w:t>несет персональную ответственность</w:t>
      </w:r>
      <w:r w:rsidRPr="00CA28BE">
        <w:rPr>
          <w:color w:val="auto"/>
          <w:sz w:val="28"/>
          <w:szCs w:val="28"/>
        </w:rPr>
        <w:t xml:space="preserve"> за достоверн</w:t>
      </w:r>
      <w:r w:rsidR="00175955" w:rsidRPr="00CA28BE">
        <w:rPr>
          <w:color w:val="auto"/>
          <w:sz w:val="28"/>
          <w:szCs w:val="28"/>
        </w:rPr>
        <w:t>ость</w:t>
      </w:r>
      <w:r w:rsidRPr="00CA28BE">
        <w:rPr>
          <w:color w:val="auto"/>
          <w:sz w:val="28"/>
          <w:szCs w:val="28"/>
        </w:rPr>
        <w:t xml:space="preserve"> учета посещ</w:t>
      </w:r>
      <w:r w:rsidR="00175955" w:rsidRPr="00CA28BE">
        <w:rPr>
          <w:color w:val="auto"/>
          <w:sz w:val="28"/>
          <w:szCs w:val="28"/>
        </w:rPr>
        <w:t>аемости</w:t>
      </w:r>
      <w:r w:rsidRPr="00CA28BE">
        <w:rPr>
          <w:color w:val="auto"/>
          <w:sz w:val="28"/>
          <w:szCs w:val="28"/>
        </w:rPr>
        <w:t xml:space="preserve"> уч</w:t>
      </w:r>
      <w:r w:rsidR="00175955" w:rsidRPr="00CA28BE">
        <w:rPr>
          <w:color w:val="auto"/>
          <w:sz w:val="28"/>
          <w:szCs w:val="28"/>
        </w:rPr>
        <w:t>ебных занятий обучающимися.</w:t>
      </w:r>
    </w:p>
    <w:p w:rsidR="00175955" w:rsidRPr="00CA28BE" w:rsidRDefault="00175955" w:rsidP="00175955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5324BC" w:rsidRPr="00CA28BE" w:rsidRDefault="005324BC" w:rsidP="00004645">
      <w:pPr>
        <w:pStyle w:val="afc"/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B8651F" w:rsidRPr="00CA28BE">
        <w:rPr>
          <w:b/>
          <w:i/>
          <w:color w:val="auto"/>
          <w:sz w:val="28"/>
          <w:szCs w:val="28"/>
        </w:rPr>
        <w:t xml:space="preserve">страниц по </w:t>
      </w:r>
      <w:r w:rsidRPr="00CA28BE">
        <w:rPr>
          <w:b/>
          <w:i/>
          <w:color w:val="auto"/>
          <w:sz w:val="28"/>
          <w:szCs w:val="28"/>
        </w:rPr>
        <w:t>отдельны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учебны</w:t>
      </w:r>
      <w:r w:rsidR="00B8651F" w:rsidRPr="00CA28BE">
        <w:rPr>
          <w:b/>
          <w:i/>
          <w:color w:val="auto"/>
          <w:sz w:val="28"/>
          <w:szCs w:val="28"/>
        </w:rPr>
        <w:t>м</w:t>
      </w:r>
      <w:r w:rsidRPr="00CA28BE">
        <w:rPr>
          <w:b/>
          <w:i/>
          <w:color w:val="auto"/>
          <w:sz w:val="28"/>
          <w:szCs w:val="28"/>
        </w:rPr>
        <w:t xml:space="preserve"> предмет</w:t>
      </w:r>
      <w:r w:rsidR="00B8651F" w:rsidRPr="00CA28BE">
        <w:rPr>
          <w:b/>
          <w:i/>
          <w:color w:val="auto"/>
          <w:sz w:val="28"/>
          <w:szCs w:val="28"/>
        </w:rPr>
        <w:t>ам</w:t>
      </w:r>
    </w:p>
    <w:p w:rsidR="005324BC" w:rsidRPr="00CA28BE" w:rsidRDefault="005324BC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Начальная школа.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0A27EC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Поскольку в 1-х классах </w:t>
      </w:r>
      <w:proofErr w:type="spellStart"/>
      <w:r w:rsidR="00175A2F" w:rsidRPr="00CA28BE">
        <w:rPr>
          <w:color w:val="auto"/>
          <w:sz w:val="28"/>
          <w:szCs w:val="28"/>
        </w:rPr>
        <w:t>безотметочное</w:t>
      </w:r>
      <w:proofErr w:type="spellEnd"/>
      <w:r w:rsidR="00175A2F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обучение</w:t>
      </w:r>
      <w:r w:rsidR="00F12EFA" w:rsidRPr="00CA28BE">
        <w:rPr>
          <w:color w:val="auto"/>
          <w:sz w:val="28"/>
          <w:szCs w:val="28"/>
        </w:rPr>
        <w:t xml:space="preserve">, </w:t>
      </w:r>
      <w:r w:rsidR="00E41F16" w:rsidRPr="00CA28BE">
        <w:rPr>
          <w:color w:val="auto"/>
          <w:sz w:val="28"/>
          <w:szCs w:val="28"/>
        </w:rPr>
        <w:t xml:space="preserve">в классном журнале </w:t>
      </w:r>
      <w:r w:rsidR="00F12EFA" w:rsidRPr="00CA28BE">
        <w:rPr>
          <w:color w:val="auto"/>
          <w:sz w:val="28"/>
          <w:szCs w:val="28"/>
        </w:rPr>
        <w:t>о</w:t>
      </w:r>
      <w:r w:rsidRPr="00CA28BE">
        <w:rPr>
          <w:color w:val="auto"/>
          <w:sz w:val="28"/>
          <w:szCs w:val="28"/>
        </w:rPr>
        <w:t xml:space="preserve">существляется </w:t>
      </w:r>
      <w:r w:rsidR="00AD5BF3" w:rsidRPr="00CA28BE">
        <w:rPr>
          <w:color w:val="auto"/>
          <w:sz w:val="28"/>
          <w:szCs w:val="28"/>
        </w:rPr>
        <w:t xml:space="preserve">только </w:t>
      </w:r>
      <w:r w:rsidRPr="00CA28BE">
        <w:rPr>
          <w:color w:val="auto"/>
          <w:sz w:val="28"/>
          <w:szCs w:val="28"/>
        </w:rPr>
        <w:t>заполнение тем уроков, учет</w:t>
      </w:r>
      <w:r w:rsidR="00606B60" w:rsidRPr="00CA28BE">
        <w:rPr>
          <w:color w:val="auto"/>
          <w:sz w:val="28"/>
          <w:szCs w:val="28"/>
        </w:rPr>
        <w:t>а</w:t>
      </w:r>
      <w:r w:rsidRPr="00CA28BE">
        <w:rPr>
          <w:color w:val="auto"/>
          <w:sz w:val="28"/>
          <w:szCs w:val="28"/>
        </w:rPr>
        <w:t xml:space="preserve"> посещаемости, движения обучающихся</w:t>
      </w:r>
      <w:r w:rsidR="00175955" w:rsidRPr="00CA28BE">
        <w:rPr>
          <w:color w:val="auto"/>
          <w:sz w:val="28"/>
          <w:szCs w:val="28"/>
        </w:rPr>
        <w:t xml:space="preserve">. </w:t>
      </w:r>
      <w:r w:rsidR="004340F5" w:rsidRPr="00CA28BE">
        <w:rPr>
          <w:color w:val="auto"/>
          <w:sz w:val="28"/>
          <w:szCs w:val="28"/>
        </w:rPr>
        <w:t>Не допускается выставление каких-либо обозначений (например, Б/О) в текущем и итоговом оценивании.</w:t>
      </w:r>
      <w:r w:rsidR="00D924EC" w:rsidRPr="00CA28BE">
        <w:rPr>
          <w:color w:val="auto"/>
          <w:sz w:val="28"/>
          <w:szCs w:val="28"/>
        </w:rPr>
        <w:t xml:space="preserve"> Домашнее задание – без задания.</w:t>
      </w:r>
      <w:r w:rsidR="004340F5" w:rsidRPr="00CA28BE">
        <w:rPr>
          <w:color w:val="auto"/>
          <w:sz w:val="28"/>
          <w:szCs w:val="28"/>
        </w:rPr>
        <w:t xml:space="preserve"> </w:t>
      </w:r>
    </w:p>
    <w:p w:rsidR="00C03E80" w:rsidRPr="00CA28BE" w:rsidRDefault="000A27EC" w:rsidP="00C03E80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 сочинение и изложение во 2-3 классах в </w:t>
      </w:r>
      <w:r w:rsidR="00606B60" w:rsidRPr="00CA28BE">
        <w:rPr>
          <w:color w:val="auto"/>
          <w:sz w:val="28"/>
          <w:szCs w:val="28"/>
        </w:rPr>
        <w:t>К</w:t>
      </w:r>
      <w:r w:rsidR="00E41F16" w:rsidRPr="00CA28BE">
        <w:rPr>
          <w:color w:val="auto"/>
          <w:sz w:val="28"/>
          <w:szCs w:val="28"/>
        </w:rPr>
        <w:t>лассный журнал</w:t>
      </w:r>
      <w:r w:rsidRPr="00CA28BE">
        <w:rPr>
          <w:color w:val="auto"/>
          <w:sz w:val="28"/>
          <w:szCs w:val="28"/>
        </w:rPr>
        <w:t xml:space="preserve"> выставляется одна отметка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содержание; в 4 классе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две (первая выставляется за содержание,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грамотность)</w:t>
      </w:r>
      <w:r w:rsidR="00306F4B" w:rsidRPr="00CA28BE">
        <w:rPr>
          <w:color w:val="auto"/>
          <w:sz w:val="28"/>
          <w:szCs w:val="28"/>
        </w:rPr>
        <w:t xml:space="preserve"> в одной клет</w:t>
      </w:r>
      <w:r w:rsidR="00175955" w:rsidRPr="00CA28BE">
        <w:rPr>
          <w:color w:val="auto"/>
          <w:sz w:val="28"/>
          <w:szCs w:val="28"/>
        </w:rPr>
        <w:t>ке</w:t>
      </w:r>
      <w:r w:rsidR="00306F4B" w:rsidRPr="00CA28BE">
        <w:rPr>
          <w:color w:val="auto"/>
          <w:sz w:val="28"/>
          <w:szCs w:val="28"/>
        </w:rPr>
        <w:t xml:space="preserve"> под датой проведения урока (4/5)</w:t>
      </w:r>
      <w:r w:rsidR="00E41F16" w:rsidRPr="00CA28BE">
        <w:rPr>
          <w:color w:val="auto"/>
          <w:sz w:val="28"/>
          <w:szCs w:val="28"/>
        </w:rPr>
        <w:t xml:space="preserve"> или </w:t>
      </w:r>
      <w:r w:rsidR="00B66A4E" w:rsidRPr="00CA28BE">
        <w:rPr>
          <w:color w:val="auto"/>
          <w:sz w:val="28"/>
          <w:szCs w:val="28"/>
        </w:rPr>
        <w:t>в дополнительн</w:t>
      </w:r>
      <w:r w:rsidR="00AD5BF3" w:rsidRPr="00CA28BE">
        <w:rPr>
          <w:color w:val="auto"/>
          <w:sz w:val="28"/>
          <w:szCs w:val="28"/>
        </w:rPr>
        <w:t>ом столбце</w:t>
      </w:r>
      <w:r w:rsidR="00D924EC" w:rsidRPr="00CA28BE">
        <w:rPr>
          <w:color w:val="auto"/>
          <w:sz w:val="28"/>
          <w:szCs w:val="28"/>
        </w:rPr>
        <w:t xml:space="preserve"> под датой проведенного урока. </w:t>
      </w:r>
      <w:r w:rsidRPr="00CA28BE">
        <w:rPr>
          <w:color w:val="auto"/>
          <w:sz w:val="28"/>
          <w:szCs w:val="28"/>
        </w:rPr>
        <w:t xml:space="preserve">За комбинированную работу первая отметка выставляется за диктант, вторая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за грамматическое задание (при наличии)</w:t>
      </w:r>
      <w:r w:rsidR="00FF20FE" w:rsidRPr="00CA28BE">
        <w:rPr>
          <w:color w:val="auto"/>
          <w:sz w:val="28"/>
          <w:szCs w:val="28"/>
        </w:rPr>
        <w:t xml:space="preserve">, выбирается тип отметок: «д», </w:t>
      </w:r>
      <w:r w:rsidR="00306F4B" w:rsidRPr="00CA28BE">
        <w:rPr>
          <w:color w:val="auto"/>
          <w:sz w:val="28"/>
          <w:szCs w:val="28"/>
        </w:rPr>
        <w:t>«гр.</w:t>
      </w:r>
      <w:r w:rsidR="00606B60" w:rsidRPr="00CA28BE">
        <w:rPr>
          <w:color w:val="auto"/>
          <w:sz w:val="28"/>
          <w:szCs w:val="28"/>
        </w:rPr>
        <w:t xml:space="preserve"> </w:t>
      </w:r>
      <w:r w:rsidR="00306F4B" w:rsidRPr="00CA28BE">
        <w:rPr>
          <w:color w:val="auto"/>
          <w:sz w:val="28"/>
          <w:szCs w:val="28"/>
        </w:rPr>
        <w:t xml:space="preserve">з.», </w:t>
      </w:r>
      <w:r w:rsidR="00FF20FE" w:rsidRPr="00CA28BE">
        <w:rPr>
          <w:color w:val="auto"/>
          <w:sz w:val="28"/>
          <w:szCs w:val="28"/>
        </w:rPr>
        <w:t>«</w:t>
      </w:r>
      <w:proofErr w:type="spellStart"/>
      <w:r w:rsidR="00FF20FE" w:rsidRPr="00CA28BE">
        <w:rPr>
          <w:color w:val="auto"/>
          <w:sz w:val="28"/>
          <w:szCs w:val="28"/>
        </w:rPr>
        <w:t>изл</w:t>
      </w:r>
      <w:proofErr w:type="spellEnd"/>
      <w:r w:rsidR="00FF20FE" w:rsidRPr="00CA28BE">
        <w:rPr>
          <w:color w:val="auto"/>
          <w:sz w:val="28"/>
          <w:szCs w:val="28"/>
        </w:rPr>
        <w:t>», «</w:t>
      </w:r>
      <w:proofErr w:type="spellStart"/>
      <w:r w:rsidR="00FF20FE" w:rsidRPr="00CA28BE">
        <w:rPr>
          <w:color w:val="auto"/>
          <w:sz w:val="28"/>
          <w:szCs w:val="28"/>
        </w:rPr>
        <w:t>соч</w:t>
      </w:r>
      <w:proofErr w:type="spellEnd"/>
      <w:r w:rsidR="00FF20FE" w:rsidRPr="00CA28BE">
        <w:rPr>
          <w:color w:val="auto"/>
          <w:sz w:val="28"/>
          <w:szCs w:val="28"/>
        </w:rPr>
        <w:t>»</w:t>
      </w:r>
      <w:r w:rsidR="00E17A9F" w:rsidRPr="00CA28BE">
        <w:rPr>
          <w:color w:val="auto"/>
          <w:sz w:val="28"/>
          <w:szCs w:val="28"/>
        </w:rPr>
        <w:t>, «пр.</w:t>
      </w:r>
      <w:r w:rsidR="00606B60" w:rsidRPr="00CA28BE">
        <w:rPr>
          <w:color w:val="auto"/>
          <w:sz w:val="28"/>
          <w:szCs w:val="28"/>
        </w:rPr>
        <w:t xml:space="preserve"> </w:t>
      </w:r>
      <w:r w:rsidR="00E17A9F" w:rsidRPr="00CA28BE">
        <w:rPr>
          <w:color w:val="auto"/>
          <w:sz w:val="28"/>
          <w:szCs w:val="28"/>
        </w:rPr>
        <w:t>р.</w:t>
      </w:r>
      <w:proofErr w:type="gramStart"/>
      <w:r w:rsidR="00E17A9F" w:rsidRPr="00CA28BE">
        <w:rPr>
          <w:color w:val="auto"/>
          <w:sz w:val="28"/>
          <w:szCs w:val="28"/>
        </w:rPr>
        <w:t xml:space="preserve">», </w:t>
      </w:r>
      <w:r w:rsidR="00606B60" w:rsidRPr="00CA28BE">
        <w:rPr>
          <w:color w:val="auto"/>
          <w:sz w:val="28"/>
          <w:szCs w:val="28"/>
        </w:rPr>
        <w:t xml:space="preserve">  </w:t>
      </w:r>
      <w:proofErr w:type="gramEnd"/>
      <w:r w:rsidR="00606B60" w:rsidRPr="00CA28BE">
        <w:rPr>
          <w:color w:val="auto"/>
          <w:sz w:val="28"/>
          <w:szCs w:val="28"/>
        </w:rPr>
        <w:t xml:space="preserve">                 «сл. </w:t>
      </w:r>
      <w:proofErr w:type="spellStart"/>
      <w:r w:rsidR="00E17A9F" w:rsidRPr="00CA28BE">
        <w:rPr>
          <w:color w:val="auto"/>
          <w:sz w:val="28"/>
          <w:szCs w:val="28"/>
        </w:rPr>
        <w:t>дикт</w:t>
      </w:r>
      <w:proofErr w:type="spellEnd"/>
      <w:r w:rsidR="00E17A9F" w:rsidRPr="00CA28BE">
        <w:rPr>
          <w:color w:val="auto"/>
          <w:sz w:val="28"/>
          <w:szCs w:val="28"/>
        </w:rPr>
        <w:t>.»</w:t>
      </w:r>
      <w:r w:rsidR="009929E5" w:rsidRPr="00CA28BE">
        <w:rPr>
          <w:color w:val="auto"/>
          <w:sz w:val="28"/>
          <w:szCs w:val="28"/>
        </w:rPr>
        <w:t>, «</w:t>
      </w:r>
      <w:proofErr w:type="spellStart"/>
      <w:r w:rsidR="009929E5" w:rsidRPr="00CA28BE">
        <w:rPr>
          <w:color w:val="auto"/>
          <w:sz w:val="28"/>
          <w:szCs w:val="28"/>
        </w:rPr>
        <w:t>к.р</w:t>
      </w:r>
      <w:proofErr w:type="spellEnd"/>
      <w:r w:rsidR="009929E5" w:rsidRPr="00CA28BE">
        <w:rPr>
          <w:color w:val="auto"/>
          <w:sz w:val="28"/>
          <w:szCs w:val="28"/>
        </w:rPr>
        <w:t>.).</w:t>
      </w:r>
      <w:r w:rsidR="00C03E80" w:rsidRPr="00CA28BE">
        <w:rPr>
          <w:color w:val="auto"/>
          <w:sz w:val="28"/>
          <w:szCs w:val="28"/>
        </w:rPr>
        <w:t xml:space="preserve"> Решение о выборе варианта записи принимает общеобразовательная организация и фиксирует в своём локальном акте.</w:t>
      </w:r>
    </w:p>
    <w:p w:rsidR="00506181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По литературному чтению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="00E41157" w:rsidRPr="00CA28BE">
        <w:rPr>
          <w:color w:val="auto"/>
          <w:sz w:val="28"/>
          <w:szCs w:val="28"/>
        </w:rPr>
        <w:t xml:space="preserve"> создается дополнительн</w:t>
      </w:r>
      <w:r w:rsidR="00D924EC" w:rsidRPr="00CA28BE">
        <w:rPr>
          <w:color w:val="auto"/>
          <w:sz w:val="28"/>
          <w:szCs w:val="28"/>
        </w:rPr>
        <w:t xml:space="preserve">ый столбец </w:t>
      </w:r>
      <w:r w:rsidR="00606B60" w:rsidRPr="00CA28BE">
        <w:rPr>
          <w:color w:val="auto"/>
          <w:sz w:val="28"/>
          <w:szCs w:val="28"/>
        </w:rPr>
        <w:t>с выбором типа отметок: «наизусть»</w:t>
      </w:r>
      <w:r w:rsidR="00592EC7" w:rsidRPr="00CA28BE">
        <w:rPr>
          <w:color w:val="auto"/>
          <w:sz w:val="28"/>
          <w:szCs w:val="28"/>
        </w:rPr>
        <w:t>, «навык чт.»</w:t>
      </w:r>
      <w:r w:rsidR="00506181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>Сроки выставления отметок</w:t>
      </w:r>
      <w:r w:rsidRPr="00CA28BE">
        <w:rPr>
          <w:color w:val="auto"/>
          <w:sz w:val="28"/>
          <w:szCs w:val="28"/>
        </w:rPr>
        <w:t xml:space="preserve"> </w:t>
      </w:r>
      <w:r w:rsidR="00506181" w:rsidRPr="00CA28BE">
        <w:rPr>
          <w:color w:val="auto"/>
          <w:sz w:val="28"/>
          <w:szCs w:val="28"/>
        </w:rPr>
        <w:t xml:space="preserve">определяются в локальном акте </w:t>
      </w:r>
      <w:r w:rsidR="00E41F16" w:rsidRPr="00CA28BE">
        <w:rPr>
          <w:color w:val="auto"/>
          <w:sz w:val="28"/>
          <w:szCs w:val="28"/>
        </w:rPr>
        <w:t>обще</w:t>
      </w:r>
      <w:r w:rsidR="00506181" w:rsidRPr="00CA28BE">
        <w:rPr>
          <w:color w:val="auto"/>
          <w:sz w:val="28"/>
          <w:szCs w:val="28"/>
        </w:rPr>
        <w:t xml:space="preserve">образовательной организации. </w:t>
      </w:r>
    </w:p>
    <w:p w:rsidR="00341F64" w:rsidRPr="00CA28BE" w:rsidRDefault="00681A9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Внеклассное чтение является составной частью литературного чтения и на отдельную страницу не выносится. Отдельная отметка за внеклассное чтение не ставится. </w:t>
      </w:r>
      <w:r w:rsidR="000A27EC" w:rsidRPr="00CA28BE">
        <w:rPr>
          <w:color w:val="auto"/>
          <w:sz w:val="28"/>
          <w:szCs w:val="28"/>
        </w:rPr>
        <w:t xml:space="preserve"> </w:t>
      </w:r>
    </w:p>
    <w:p w:rsidR="00592EC7" w:rsidRPr="00CA28BE" w:rsidRDefault="00750422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По математике отметка за контрольную, проверочную работу в </w:t>
      </w:r>
      <w:r w:rsidR="00E41F16" w:rsidRPr="00CA28BE">
        <w:rPr>
          <w:color w:val="auto"/>
          <w:sz w:val="28"/>
          <w:szCs w:val="28"/>
        </w:rPr>
        <w:t>классном журнале</w:t>
      </w:r>
      <w:r w:rsidRPr="00CA28BE">
        <w:rPr>
          <w:color w:val="auto"/>
          <w:sz w:val="28"/>
          <w:szCs w:val="28"/>
        </w:rPr>
        <w:t xml:space="preserve"> выставляется в </w:t>
      </w:r>
      <w:r w:rsidR="00D924EC" w:rsidRPr="00CA28BE">
        <w:rPr>
          <w:color w:val="auto"/>
          <w:sz w:val="28"/>
          <w:szCs w:val="28"/>
        </w:rPr>
        <w:t>столбец</w:t>
      </w:r>
      <w:r w:rsidRPr="00CA28BE">
        <w:rPr>
          <w:color w:val="auto"/>
          <w:sz w:val="28"/>
          <w:szCs w:val="28"/>
        </w:rPr>
        <w:t xml:space="preserve"> под датой ее проведения</w:t>
      </w:r>
      <w:r w:rsidR="00D924EC" w:rsidRPr="00CA28BE">
        <w:rPr>
          <w:color w:val="auto"/>
          <w:sz w:val="28"/>
          <w:szCs w:val="28"/>
        </w:rPr>
        <w:t xml:space="preserve"> с обозначением типа отметок: «</w:t>
      </w:r>
      <w:r w:rsidRPr="00CA28BE">
        <w:rPr>
          <w:color w:val="auto"/>
          <w:sz w:val="28"/>
          <w:szCs w:val="28"/>
        </w:rPr>
        <w:t>к.р</w:t>
      </w:r>
      <w:r w:rsidR="00D924EC" w:rsidRPr="00CA28BE">
        <w:rPr>
          <w:color w:val="auto"/>
          <w:sz w:val="28"/>
          <w:szCs w:val="28"/>
        </w:rPr>
        <w:t>.»</w:t>
      </w:r>
      <w:r w:rsidRPr="00CA28BE">
        <w:rPr>
          <w:color w:val="auto"/>
          <w:sz w:val="28"/>
          <w:szCs w:val="28"/>
        </w:rPr>
        <w:t xml:space="preserve">, </w:t>
      </w:r>
      <w:r w:rsidR="00D924EC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пр.р.</w:t>
      </w:r>
      <w:r w:rsidR="00D924EC" w:rsidRPr="00CA28BE">
        <w:rPr>
          <w:color w:val="auto"/>
          <w:sz w:val="28"/>
          <w:szCs w:val="28"/>
        </w:rPr>
        <w:t>»</w:t>
      </w:r>
      <w:r w:rsidRPr="00CA28BE">
        <w:rPr>
          <w:color w:val="auto"/>
          <w:sz w:val="28"/>
          <w:szCs w:val="28"/>
        </w:rPr>
        <w:t>.</w:t>
      </w:r>
    </w:p>
    <w:p w:rsidR="0062434B" w:rsidRPr="00CA28BE" w:rsidRDefault="00A354D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Окружающий мир: </w:t>
      </w:r>
      <w:r w:rsidR="004340F5" w:rsidRPr="00CA28BE">
        <w:rPr>
          <w:color w:val="auto"/>
          <w:sz w:val="28"/>
          <w:szCs w:val="28"/>
        </w:rPr>
        <w:t xml:space="preserve">в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="0062434B" w:rsidRPr="00CA28BE">
        <w:rPr>
          <w:color w:val="auto"/>
          <w:sz w:val="28"/>
          <w:szCs w:val="28"/>
        </w:rPr>
        <w:t xml:space="preserve"> выставля</w:t>
      </w:r>
      <w:r w:rsidR="00057CE5" w:rsidRPr="00CA28BE">
        <w:rPr>
          <w:color w:val="auto"/>
          <w:sz w:val="28"/>
          <w:szCs w:val="28"/>
        </w:rPr>
        <w:t>ются</w:t>
      </w:r>
      <w:r w:rsidR="00E41157" w:rsidRPr="00CA28BE">
        <w:rPr>
          <w:color w:val="auto"/>
          <w:sz w:val="28"/>
          <w:szCs w:val="28"/>
        </w:rPr>
        <w:t xml:space="preserve"> отметки </w:t>
      </w:r>
      <w:r w:rsidR="00B8651F" w:rsidRPr="00CA28BE">
        <w:rPr>
          <w:color w:val="auto"/>
          <w:sz w:val="28"/>
          <w:szCs w:val="28"/>
        </w:rPr>
        <w:t>за</w:t>
      </w:r>
      <w:r w:rsidR="00E41157" w:rsidRPr="00CA28BE">
        <w:rPr>
          <w:color w:val="auto"/>
          <w:sz w:val="28"/>
          <w:szCs w:val="28"/>
        </w:rPr>
        <w:t xml:space="preserve"> практическ</w:t>
      </w:r>
      <w:r w:rsidR="00B8651F" w:rsidRPr="00CA28BE">
        <w:rPr>
          <w:color w:val="auto"/>
          <w:sz w:val="28"/>
          <w:szCs w:val="28"/>
        </w:rPr>
        <w:t>ую</w:t>
      </w:r>
      <w:r w:rsidR="00E41157" w:rsidRPr="00CA28BE">
        <w:rPr>
          <w:color w:val="auto"/>
          <w:sz w:val="28"/>
          <w:szCs w:val="28"/>
        </w:rPr>
        <w:t xml:space="preserve"> работ</w:t>
      </w:r>
      <w:r w:rsidR="00B8651F" w:rsidRPr="00CA28BE">
        <w:rPr>
          <w:color w:val="auto"/>
          <w:sz w:val="28"/>
          <w:szCs w:val="28"/>
        </w:rPr>
        <w:t>у</w:t>
      </w:r>
      <w:r w:rsidR="00506181" w:rsidRPr="00CA28BE">
        <w:rPr>
          <w:color w:val="auto"/>
          <w:sz w:val="28"/>
          <w:szCs w:val="28"/>
        </w:rPr>
        <w:t>, если практическая работа составляет только часть урока</w:t>
      </w:r>
      <w:r w:rsidR="00E41157" w:rsidRPr="00CA28BE">
        <w:rPr>
          <w:color w:val="auto"/>
          <w:sz w:val="28"/>
          <w:szCs w:val="28"/>
        </w:rPr>
        <w:t xml:space="preserve"> </w:t>
      </w:r>
      <w:r w:rsidR="00057CE5" w:rsidRPr="00CA28BE">
        <w:rPr>
          <w:color w:val="auto"/>
          <w:sz w:val="28"/>
          <w:szCs w:val="28"/>
        </w:rPr>
        <w:t xml:space="preserve">(выбирается тип отметки «пр.р.»). </w:t>
      </w:r>
      <w:r w:rsidR="0062434B" w:rsidRPr="00CA28BE">
        <w:rPr>
          <w:color w:val="auto"/>
          <w:sz w:val="28"/>
          <w:szCs w:val="28"/>
        </w:rPr>
        <w:t xml:space="preserve"> Отметки за </w:t>
      </w:r>
      <w:r w:rsidR="00506181" w:rsidRPr="00CA28BE">
        <w:rPr>
          <w:color w:val="auto"/>
          <w:sz w:val="28"/>
          <w:szCs w:val="28"/>
        </w:rPr>
        <w:t xml:space="preserve">практическую </w:t>
      </w:r>
      <w:r w:rsidR="0062434B" w:rsidRPr="00CA28BE">
        <w:rPr>
          <w:color w:val="auto"/>
          <w:sz w:val="28"/>
          <w:szCs w:val="28"/>
        </w:rPr>
        <w:t>работу получают все учащиеся.</w:t>
      </w:r>
    </w:p>
    <w:p w:rsidR="00592EC7" w:rsidRPr="00CA28BE" w:rsidRDefault="0062434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экскурсий </w:t>
      </w:r>
      <w:r w:rsidR="00372C70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оценивание выборочное, </w:t>
      </w:r>
      <w:r w:rsidR="00D924EC" w:rsidRPr="00CA28BE">
        <w:rPr>
          <w:color w:val="auto"/>
          <w:sz w:val="28"/>
          <w:szCs w:val="28"/>
        </w:rPr>
        <w:t>отдельный столбец не</w:t>
      </w:r>
      <w:r w:rsidRPr="00CA28BE">
        <w:rPr>
          <w:color w:val="auto"/>
          <w:sz w:val="28"/>
          <w:szCs w:val="28"/>
        </w:rPr>
        <w:t xml:space="preserve"> выделяется</w:t>
      </w:r>
      <w:r w:rsidR="00057CE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8B5E0F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Обучение </w:t>
      </w:r>
      <w:r w:rsidR="00DE7F68" w:rsidRPr="00CA28BE">
        <w:rPr>
          <w:color w:val="auto"/>
          <w:sz w:val="28"/>
          <w:szCs w:val="28"/>
        </w:rPr>
        <w:t>ОРКСЭ</w:t>
      </w:r>
      <w:r w:rsidRPr="00CA28BE">
        <w:rPr>
          <w:color w:val="auto"/>
          <w:sz w:val="28"/>
          <w:szCs w:val="28"/>
        </w:rPr>
        <w:t xml:space="preserve"> в</w:t>
      </w:r>
      <w:r w:rsidR="00057CE5" w:rsidRPr="00CA28BE">
        <w:rPr>
          <w:color w:val="auto"/>
          <w:sz w:val="28"/>
          <w:szCs w:val="28"/>
        </w:rPr>
        <w:t xml:space="preserve"> </w:t>
      </w:r>
      <w:r w:rsidR="00DE7F68" w:rsidRPr="00CA28BE">
        <w:rPr>
          <w:color w:val="auto"/>
          <w:sz w:val="28"/>
          <w:szCs w:val="28"/>
        </w:rPr>
        <w:t>4 класс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proofErr w:type="spellStart"/>
      <w:r w:rsidR="00DE7F68" w:rsidRPr="00CA28BE">
        <w:rPr>
          <w:color w:val="auto"/>
          <w:sz w:val="28"/>
          <w:szCs w:val="28"/>
        </w:rPr>
        <w:t>безотметочное</w:t>
      </w:r>
      <w:proofErr w:type="spellEnd"/>
      <w:r w:rsidR="00DE7F68" w:rsidRPr="00CA28BE">
        <w:rPr>
          <w:color w:val="auto"/>
          <w:sz w:val="28"/>
          <w:szCs w:val="28"/>
        </w:rPr>
        <w:t>.</w:t>
      </w:r>
      <w:r w:rsidR="004340F5" w:rsidRPr="00CA28BE">
        <w:rPr>
          <w:color w:val="auto"/>
          <w:sz w:val="28"/>
          <w:szCs w:val="28"/>
        </w:rPr>
        <w:t xml:space="preserve"> Не допускается выставление каких-либо обозначений (например, Б/О) в текущем оценивании. В итоговом оценивании ставим «Зачтено/Не зачтено</w:t>
      </w:r>
      <w:r w:rsidR="00D924EC" w:rsidRPr="00CA28BE">
        <w:rPr>
          <w:color w:val="auto"/>
          <w:sz w:val="28"/>
          <w:szCs w:val="28"/>
        </w:rPr>
        <w:t>»</w:t>
      </w:r>
      <w:r w:rsidR="004340F5" w:rsidRPr="00CA28BE">
        <w:rPr>
          <w:color w:val="auto"/>
          <w:sz w:val="28"/>
          <w:szCs w:val="28"/>
        </w:rPr>
        <w:t>). Результаты промежуточной аттестации аналогичные.</w:t>
      </w:r>
    </w:p>
    <w:p w:rsidR="00C03E80" w:rsidRPr="00CA28BE" w:rsidRDefault="00C03E8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606B60" w:rsidRPr="00CA28BE" w:rsidRDefault="00606B60" w:rsidP="00506181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Русский язык и литература.</w:t>
      </w:r>
    </w:p>
    <w:p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    Русский язык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9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12.09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Повторение. Словосочетание. Предложение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10 Упр. 55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17.09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Речь устная и письменная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13 Упр. 112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65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15.11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Правописание разделительных ъ и ь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47 Упр. 202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20.12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Контрольная работа по теме «Лексикология»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Упр. 278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136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25.04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Письмо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§ 147 Упр. 909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168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15.05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Контрольный диктант по теме «Повторение изученного за год»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Без задания</w:t>
            </w:r>
          </w:p>
        </w:tc>
      </w:tr>
    </w:tbl>
    <w:p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</w:p>
    <w:p w:rsidR="00DE0D28" w:rsidRPr="00CA28BE" w:rsidRDefault="00DE0D28" w:rsidP="00606B60">
      <w:pPr>
        <w:spacing w:before="0" w:after="0"/>
        <w:ind w:firstLine="708"/>
        <w:jc w:val="both"/>
        <w:rPr>
          <w:i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журнале указываются виды проверочных работ, тема, по которой проводится контрольное оценивание. </w:t>
      </w:r>
      <w:r w:rsidRPr="00CA28BE">
        <w:rPr>
          <w:i/>
          <w:color w:val="auto"/>
          <w:sz w:val="28"/>
          <w:szCs w:val="28"/>
        </w:rPr>
        <w:t xml:space="preserve">Например: Контрольный диктант по теме «Имя существительное». </w:t>
      </w:r>
      <w:r w:rsidRPr="00CA28BE">
        <w:rPr>
          <w:color w:val="auto"/>
          <w:sz w:val="28"/>
          <w:szCs w:val="28"/>
        </w:rPr>
        <w:t>Проверочная работа, рассчитанная учителем не на весь урок, фиксируется после записи темы урока. </w:t>
      </w:r>
      <w:r w:rsidRPr="00CA28BE">
        <w:rPr>
          <w:i/>
          <w:color w:val="auto"/>
          <w:sz w:val="28"/>
          <w:szCs w:val="28"/>
        </w:rPr>
        <w:t>Например: Правописание НЕ с глаголами. Проверочная работа «Безударная непроверяемая гласная».</w:t>
      </w:r>
    </w:p>
    <w:p w:rsidR="00DE0D28" w:rsidRPr="00CA28BE" w:rsidRDefault="00606B60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Отметки</w:t>
      </w:r>
      <w:r w:rsidR="00DE0D28" w:rsidRPr="00CA28BE">
        <w:rPr>
          <w:color w:val="auto"/>
          <w:sz w:val="28"/>
          <w:szCs w:val="28"/>
        </w:rPr>
        <w:t xml:space="preserve"> за диктант, изложение и сочинение выставляются в </w:t>
      </w:r>
      <w:r w:rsidR="00D924EC" w:rsidRPr="00CA28BE">
        <w:rPr>
          <w:color w:val="auto"/>
          <w:sz w:val="28"/>
          <w:szCs w:val="28"/>
        </w:rPr>
        <w:t>два столбца</w:t>
      </w:r>
      <w:r w:rsidR="00DE0D28" w:rsidRPr="00CA28BE">
        <w:rPr>
          <w:color w:val="auto"/>
          <w:sz w:val="28"/>
          <w:szCs w:val="28"/>
        </w:rPr>
        <w:t xml:space="preserve"> или через косую черту в </w:t>
      </w:r>
      <w:r w:rsidR="00D924EC" w:rsidRPr="00CA28BE">
        <w:rPr>
          <w:color w:val="auto"/>
          <w:sz w:val="28"/>
          <w:szCs w:val="28"/>
        </w:rPr>
        <w:t>один столбец</w:t>
      </w:r>
      <w:r w:rsidR="00DE0D28" w:rsidRPr="00CA28BE">
        <w:rPr>
          <w:color w:val="auto"/>
          <w:sz w:val="28"/>
          <w:szCs w:val="28"/>
        </w:rPr>
        <w:t xml:space="preserve"> на основании локального акта </w:t>
      </w:r>
      <w:r w:rsidRPr="00CA28BE">
        <w:rPr>
          <w:color w:val="auto"/>
          <w:sz w:val="28"/>
          <w:szCs w:val="28"/>
        </w:rPr>
        <w:t>обще</w:t>
      </w:r>
      <w:r w:rsidR="00DE0D28" w:rsidRPr="00CA28BE">
        <w:rPr>
          <w:color w:val="auto"/>
          <w:sz w:val="28"/>
          <w:szCs w:val="28"/>
        </w:rPr>
        <w:t xml:space="preserve">образовательной организации. Первая </w:t>
      </w:r>
      <w:r w:rsidR="00D924EC" w:rsidRPr="00CA28BE">
        <w:rPr>
          <w:color w:val="auto"/>
          <w:sz w:val="28"/>
          <w:szCs w:val="28"/>
        </w:rPr>
        <w:t>отметка</w:t>
      </w:r>
      <w:r w:rsidR="00DE0D28" w:rsidRPr="00CA28BE">
        <w:rPr>
          <w:color w:val="auto"/>
          <w:sz w:val="28"/>
          <w:szCs w:val="28"/>
        </w:rPr>
        <w:t xml:space="preserve"> выставляется за диктант, </w:t>
      </w:r>
      <w:r w:rsidRPr="00CA28BE">
        <w:rPr>
          <w:color w:val="auto"/>
          <w:sz w:val="28"/>
          <w:szCs w:val="28"/>
        </w:rPr>
        <w:t xml:space="preserve">  </w:t>
      </w:r>
      <w:r w:rsidR="00DE0D28" w:rsidRPr="00CA28BE">
        <w:rPr>
          <w:color w:val="auto"/>
          <w:sz w:val="28"/>
          <w:szCs w:val="28"/>
        </w:rPr>
        <w:t xml:space="preserve">вторая - за грамматическое задание (при наличии). При выставлении отметки за изложение и сочинение первая отметка выставляется за содержание, вторая - за грамотность. Дополнительные </w:t>
      </w:r>
      <w:r w:rsidR="00D924EC" w:rsidRPr="00CA28BE">
        <w:rPr>
          <w:color w:val="auto"/>
          <w:sz w:val="28"/>
          <w:szCs w:val="28"/>
        </w:rPr>
        <w:t>столбцы формируются с</w:t>
      </w:r>
      <w:r w:rsidR="00DE0D28" w:rsidRPr="00CA28BE">
        <w:rPr>
          <w:color w:val="auto"/>
          <w:sz w:val="28"/>
          <w:szCs w:val="28"/>
        </w:rPr>
        <w:t xml:space="preserve"> выбор</w:t>
      </w:r>
      <w:r w:rsidR="00D924EC" w:rsidRPr="00CA28BE">
        <w:rPr>
          <w:color w:val="auto"/>
          <w:sz w:val="28"/>
          <w:szCs w:val="28"/>
        </w:rPr>
        <w:t>ом</w:t>
      </w:r>
      <w:r w:rsidR="00DE0D28" w:rsidRPr="00CA28BE">
        <w:rPr>
          <w:color w:val="auto"/>
          <w:sz w:val="28"/>
          <w:szCs w:val="28"/>
        </w:rPr>
        <w:t xml:space="preserve"> типа отметок: «д», «</w:t>
      </w:r>
      <w:proofErr w:type="spellStart"/>
      <w:r w:rsidR="00DE0D28" w:rsidRPr="00CA28BE">
        <w:rPr>
          <w:color w:val="auto"/>
          <w:sz w:val="28"/>
          <w:szCs w:val="28"/>
        </w:rPr>
        <w:t>изл</w:t>
      </w:r>
      <w:proofErr w:type="spellEnd"/>
      <w:r w:rsidR="00DE0D28" w:rsidRPr="00CA28BE">
        <w:rPr>
          <w:color w:val="auto"/>
          <w:sz w:val="28"/>
          <w:szCs w:val="28"/>
        </w:rPr>
        <w:t>», «</w:t>
      </w:r>
      <w:proofErr w:type="spellStart"/>
      <w:r w:rsidR="00DE0D28" w:rsidRPr="00CA28BE">
        <w:rPr>
          <w:color w:val="auto"/>
          <w:sz w:val="28"/>
          <w:szCs w:val="28"/>
        </w:rPr>
        <w:t>соч</w:t>
      </w:r>
      <w:proofErr w:type="spellEnd"/>
      <w:r w:rsidR="00DE0D28" w:rsidRPr="00CA28BE">
        <w:rPr>
          <w:color w:val="auto"/>
          <w:sz w:val="28"/>
          <w:szCs w:val="28"/>
        </w:rPr>
        <w:t xml:space="preserve">». </w:t>
      </w:r>
    </w:p>
    <w:p w:rsidR="00DE0D28" w:rsidRPr="00CA28BE" w:rsidRDefault="00DE0D28" w:rsidP="00DE0D2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словарный диктант, диагностическую или проверочную работу создается </w:t>
      </w:r>
      <w:r w:rsidR="00D924EC" w:rsidRPr="00CA28BE">
        <w:rPr>
          <w:color w:val="auto"/>
          <w:sz w:val="28"/>
          <w:szCs w:val="28"/>
        </w:rPr>
        <w:t>дополнительный столбец</w:t>
      </w:r>
      <w:r w:rsidRPr="00CA28BE">
        <w:rPr>
          <w:color w:val="auto"/>
          <w:sz w:val="28"/>
          <w:szCs w:val="28"/>
        </w:rPr>
        <w:t xml:space="preserve"> </w:t>
      </w:r>
      <w:r w:rsidR="00D924EC" w:rsidRPr="00CA28BE">
        <w:rPr>
          <w:color w:val="auto"/>
          <w:sz w:val="28"/>
          <w:szCs w:val="28"/>
        </w:rPr>
        <w:t>с типом</w:t>
      </w:r>
      <w:r w:rsidRPr="00CA28BE">
        <w:rPr>
          <w:color w:val="auto"/>
          <w:sz w:val="28"/>
          <w:szCs w:val="28"/>
        </w:rPr>
        <w:t xml:space="preserve"> отметок: «сл.д.», «д. р.», «пр. р.» в дате урока, на котором было проведено данное оценивание.</w:t>
      </w:r>
    </w:p>
    <w:p w:rsidR="00DE0D28" w:rsidRPr="00CA28BE" w:rsidRDefault="00DE0D28" w:rsidP="00DE0D28">
      <w:pPr>
        <w:spacing w:before="0" w:after="0"/>
        <w:ind w:firstLine="425"/>
        <w:jc w:val="both"/>
        <w:rPr>
          <w:i/>
          <w:color w:val="auto"/>
          <w:sz w:val="28"/>
          <w:szCs w:val="28"/>
        </w:rPr>
      </w:pPr>
    </w:p>
    <w:p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Литература </w:t>
      </w:r>
    </w:p>
    <w:p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 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537"/>
        <w:gridCol w:w="2551"/>
      </w:tblGrid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lastRenderedPageBreak/>
              <w:t>14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Подготовка к написанию сочинения по творчеству поэтов серебряного века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15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10.10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Развитие речи. Сочинение (классное) по творчеству поэтов серебряного века.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стр. 32-35. </w:t>
            </w:r>
          </w:p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В-</w:t>
            </w:r>
            <w:proofErr w:type="spellStart"/>
            <w:r w:rsidRPr="00CA28BE">
              <w:rPr>
                <w:color w:val="auto"/>
                <w:szCs w:val="24"/>
              </w:rPr>
              <w:t>сы</w:t>
            </w:r>
            <w:proofErr w:type="spellEnd"/>
            <w:r w:rsidRPr="00CA28BE">
              <w:rPr>
                <w:color w:val="auto"/>
                <w:szCs w:val="24"/>
              </w:rPr>
              <w:t xml:space="preserve"> 1-3 (устно)</w:t>
            </w:r>
          </w:p>
        </w:tc>
      </w:tr>
      <w:tr w:rsidR="00DE0D28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56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28.04</w:t>
            </w:r>
          </w:p>
        </w:tc>
        <w:tc>
          <w:tcPr>
            <w:tcW w:w="5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proofErr w:type="spellStart"/>
            <w:r w:rsidRPr="00CA28BE">
              <w:rPr>
                <w:color w:val="auto"/>
                <w:szCs w:val="24"/>
              </w:rPr>
              <w:t>Чит</w:t>
            </w:r>
            <w:proofErr w:type="spellEnd"/>
            <w:r w:rsidRPr="00CA28BE">
              <w:rPr>
                <w:color w:val="auto"/>
                <w:szCs w:val="24"/>
              </w:rPr>
              <w:t xml:space="preserve">. рассказ </w:t>
            </w:r>
          </w:p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В. Шукшина «Обида»</w:t>
            </w:r>
          </w:p>
        </w:tc>
      </w:tr>
    </w:tbl>
    <w:p w:rsidR="00DE0D28" w:rsidRPr="00CA28BE" w:rsidRDefault="00DE0D28" w:rsidP="00DE0D28">
      <w:pPr>
        <w:spacing w:before="0" w:after="0"/>
        <w:jc w:val="both"/>
        <w:rPr>
          <w:color w:val="auto"/>
          <w:sz w:val="28"/>
          <w:szCs w:val="28"/>
        </w:rPr>
      </w:pPr>
    </w:p>
    <w:p w:rsidR="00DE0D28" w:rsidRPr="00CA28BE" w:rsidRDefault="00DE0D28" w:rsidP="00DE0D28">
      <w:pPr>
        <w:spacing w:before="0" w:after="0"/>
        <w:ind w:firstLine="709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Обе </w:t>
      </w:r>
      <w:r w:rsidR="00D924EC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за сочинение по литературе, характеризующие знания учащихся по литературе и их грамотность, выставляются в два столбца или через косую черту в один столбец на основании локального акта </w:t>
      </w:r>
      <w:r w:rsidR="00606B60" w:rsidRPr="00CA28BE">
        <w:rPr>
          <w:color w:val="auto"/>
          <w:sz w:val="28"/>
          <w:szCs w:val="28"/>
        </w:rPr>
        <w:t>обще</w:t>
      </w:r>
      <w:r w:rsidRPr="00CA28BE">
        <w:rPr>
          <w:color w:val="auto"/>
          <w:sz w:val="28"/>
          <w:szCs w:val="28"/>
        </w:rPr>
        <w:t xml:space="preserve">образовательной организации на страницах по литературе. </w:t>
      </w:r>
    </w:p>
    <w:p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При написании домашнего сочинения по литературе </w:t>
      </w:r>
      <w:r w:rsidR="00606B60" w:rsidRPr="00CA28BE">
        <w:rPr>
          <w:color w:val="auto"/>
          <w:sz w:val="28"/>
          <w:szCs w:val="28"/>
        </w:rPr>
        <w:t>отметка</w:t>
      </w:r>
      <w:r w:rsidRPr="00CA28BE">
        <w:rPr>
          <w:color w:val="auto"/>
          <w:sz w:val="28"/>
          <w:szCs w:val="28"/>
        </w:rPr>
        <w:t xml:space="preserve"> за работу выставляется в дополнительный столбец под датой, когда была проведена подготовка к домашнему сочинению.  Дополнительный столбец создается </w:t>
      </w:r>
      <w:r w:rsidR="0032439B" w:rsidRPr="00CA28BE">
        <w:rPr>
          <w:color w:val="auto"/>
          <w:sz w:val="28"/>
          <w:szCs w:val="28"/>
        </w:rPr>
        <w:t>с выбором типа отметок:</w:t>
      </w:r>
      <w:r w:rsidRPr="00CA28BE">
        <w:rPr>
          <w:color w:val="auto"/>
          <w:sz w:val="28"/>
          <w:szCs w:val="28"/>
        </w:rPr>
        <w:t xml:space="preserve"> «</w:t>
      </w:r>
      <w:proofErr w:type="spellStart"/>
      <w:r w:rsidRPr="00CA28BE">
        <w:rPr>
          <w:color w:val="auto"/>
          <w:sz w:val="28"/>
          <w:szCs w:val="28"/>
        </w:rPr>
        <w:t>соч</w:t>
      </w:r>
      <w:proofErr w:type="spellEnd"/>
      <w:r w:rsidRPr="00CA28BE">
        <w:rPr>
          <w:color w:val="auto"/>
          <w:sz w:val="28"/>
          <w:szCs w:val="28"/>
        </w:rPr>
        <w:t>». </w:t>
      </w:r>
    </w:p>
    <w:p w:rsidR="00DE0D28" w:rsidRPr="00CA28BE" w:rsidRDefault="00DE0D28" w:rsidP="00DE0D28">
      <w:pPr>
        <w:spacing w:before="0" w:after="0"/>
        <w:ind w:firstLine="425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выставления отметок за чтение наизусть создается дополнительный столбец </w:t>
      </w:r>
      <w:r w:rsidR="0032439B" w:rsidRPr="00CA28BE">
        <w:rPr>
          <w:color w:val="auto"/>
          <w:sz w:val="28"/>
          <w:szCs w:val="28"/>
        </w:rPr>
        <w:t>с</w:t>
      </w:r>
      <w:r w:rsidRPr="00CA28BE">
        <w:rPr>
          <w:color w:val="auto"/>
          <w:sz w:val="28"/>
          <w:szCs w:val="28"/>
        </w:rPr>
        <w:t xml:space="preserve">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отметки «</w:t>
      </w:r>
      <w:proofErr w:type="spellStart"/>
      <w:r w:rsidRPr="00CA28BE">
        <w:rPr>
          <w:color w:val="auto"/>
          <w:sz w:val="28"/>
          <w:szCs w:val="28"/>
        </w:rPr>
        <w:t>наиз</w:t>
      </w:r>
      <w:proofErr w:type="spellEnd"/>
      <w:r w:rsidRPr="00CA28BE">
        <w:rPr>
          <w:color w:val="auto"/>
          <w:sz w:val="28"/>
          <w:szCs w:val="28"/>
        </w:rPr>
        <w:t>.» в дате урока, на котором было проведено данное оценивание.</w:t>
      </w:r>
    </w:p>
    <w:p w:rsidR="00DE0D28" w:rsidRPr="00CA28BE" w:rsidRDefault="00DE0D28" w:rsidP="00DE0D28">
      <w:pPr>
        <w:spacing w:before="0" w:after="0"/>
        <w:ind w:firstLine="425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 Решение о выборе вариантов записи принимает общеобразовательная организация и фиксирует в своём локальном акте.</w:t>
      </w:r>
    </w:p>
    <w:p w:rsidR="00A72CA7" w:rsidRPr="00CA28BE" w:rsidRDefault="00A72CA7" w:rsidP="00606B60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Родной язык (русский) и литература (русская).</w:t>
      </w:r>
    </w:p>
    <w:p w:rsidR="00341F64" w:rsidRPr="00CA28BE" w:rsidRDefault="00341F64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</w:t>
      </w:r>
      <w:proofErr w:type="spellStart"/>
      <w:r w:rsidRPr="00CA28BE">
        <w:rPr>
          <w:color w:val="auto"/>
          <w:sz w:val="28"/>
          <w:szCs w:val="28"/>
        </w:rPr>
        <w:t>крымскотатарского</w:t>
      </w:r>
      <w:proofErr w:type="spellEnd"/>
      <w:r w:rsidRPr="00CA28BE">
        <w:rPr>
          <w:color w:val="auto"/>
          <w:sz w:val="28"/>
          <w:szCs w:val="28"/>
        </w:rPr>
        <w:t>, украинского и других родных языков ведутся на русском языке кроме специальных терминов.</w:t>
      </w:r>
      <w:r w:rsidR="0032439B" w:rsidRPr="00CA28BE">
        <w:rPr>
          <w:color w:val="auto"/>
          <w:sz w:val="28"/>
          <w:szCs w:val="28"/>
        </w:rPr>
        <w:t xml:space="preserve"> Предметные страницы заполняются аналогично предметным страницам по русскому языку и литературе.</w:t>
      </w:r>
    </w:p>
    <w:p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p w:rsidR="00341F64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Иностранный язык.</w:t>
      </w:r>
    </w:p>
    <w:p w:rsidR="00606B60" w:rsidRPr="00CA28BE" w:rsidRDefault="00606B60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DE0D28" w:rsidRPr="00CA28BE" w:rsidRDefault="00DE0D28" w:rsidP="00DE0D28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Записи на страницах иностранных языков ведутся на русском языке. </w:t>
      </w:r>
    </w:p>
    <w:p w:rsidR="00DE0D28" w:rsidRPr="00CA28BE" w:rsidRDefault="00DE0D28" w:rsidP="00DE0D28">
      <w:pPr>
        <w:spacing w:before="0" w:after="0"/>
        <w:ind w:firstLine="708"/>
        <w:jc w:val="both"/>
        <w:rPr>
          <w:i/>
          <w:iCs/>
          <w:color w:val="auto"/>
          <w:sz w:val="28"/>
          <w:szCs w:val="28"/>
        </w:rPr>
      </w:pPr>
      <w:r w:rsidRPr="00CA28BE">
        <w:rPr>
          <w:bCs/>
          <w:color w:val="auto"/>
          <w:sz w:val="28"/>
          <w:szCs w:val="28"/>
        </w:rPr>
        <w:t>К оценочным процедурам в рамках изучения предмета «Иностранный язык» относится только контрольная работа по окончании изучения раздела.</w:t>
      </w:r>
      <w:r w:rsidRPr="00CA28BE">
        <w:rPr>
          <w:i/>
          <w:iCs/>
          <w:color w:val="auto"/>
          <w:sz w:val="28"/>
          <w:szCs w:val="28"/>
        </w:rPr>
        <w:t xml:space="preserve"> </w:t>
      </w:r>
    </w:p>
    <w:p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color w:val="auto"/>
          <w:sz w:val="28"/>
          <w:szCs w:val="28"/>
        </w:rPr>
        <w:t>Столбец для выставления о</w:t>
      </w:r>
      <w:r w:rsidR="00DE0D28" w:rsidRPr="00CA28BE">
        <w:rPr>
          <w:iCs/>
          <w:color w:val="auto"/>
          <w:sz w:val="28"/>
          <w:szCs w:val="28"/>
        </w:rPr>
        <w:t>тметк</w:t>
      </w:r>
      <w:r w:rsidRPr="00CA28BE">
        <w:rPr>
          <w:iCs/>
          <w:color w:val="auto"/>
          <w:sz w:val="28"/>
          <w:szCs w:val="28"/>
        </w:rPr>
        <w:t>и</w:t>
      </w:r>
      <w:r w:rsidR="00DE0D28" w:rsidRPr="00CA28BE">
        <w:rPr>
          <w:iCs/>
          <w:color w:val="auto"/>
          <w:sz w:val="28"/>
          <w:szCs w:val="28"/>
        </w:rPr>
        <w:t xml:space="preserve"> за контрольную работу </w:t>
      </w:r>
      <w:r w:rsidR="0032439B" w:rsidRPr="00CA28BE">
        <w:rPr>
          <w:iCs/>
          <w:color w:val="auto"/>
          <w:sz w:val="28"/>
          <w:szCs w:val="28"/>
        </w:rPr>
        <w:t>формируется с выбором типа отметок:</w:t>
      </w:r>
      <w:r w:rsidR="00DE0D28" w:rsidRPr="00CA28BE">
        <w:rPr>
          <w:iCs/>
          <w:color w:val="auto"/>
          <w:sz w:val="28"/>
          <w:szCs w:val="28"/>
        </w:rPr>
        <w:t xml:space="preserve"> - «05.10 КР».</w:t>
      </w:r>
    </w:p>
    <w:p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проведении на уроке практической работы по </w:t>
      </w:r>
      <w:r w:rsidRPr="00CA28BE">
        <w:rPr>
          <w:i/>
          <w:color w:val="auto"/>
          <w:sz w:val="28"/>
          <w:szCs w:val="28"/>
        </w:rPr>
        <w:t xml:space="preserve">одному из четырех видов речевой </w:t>
      </w:r>
      <w:r w:rsidRPr="00CA28BE">
        <w:rPr>
          <w:i/>
          <w:iCs/>
          <w:color w:val="auto"/>
          <w:sz w:val="28"/>
          <w:szCs w:val="28"/>
        </w:rPr>
        <w:t>деятельности (</w:t>
      </w:r>
      <w:proofErr w:type="spellStart"/>
      <w:r w:rsidRPr="00CA28BE">
        <w:rPr>
          <w:i/>
          <w:iCs/>
          <w:color w:val="auto"/>
          <w:sz w:val="28"/>
          <w:szCs w:val="28"/>
        </w:rPr>
        <w:t>а</w:t>
      </w:r>
      <w:r w:rsidRPr="00CA28BE">
        <w:rPr>
          <w:i/>
          <w:color w:val="auto"/>
          <w:sz w:val="28"/>
          <w:szCs w:val="28"/>
        </w:rPr>
        <w:t>удирование</w:t>
      </w:r>
      <w:proofErr w:type="spellEnd"/>
      <w:r w:rsidRPr="00CA28BE">
        <w:rPr>
          <w:i/>
          <w:color w:val="auto"/>
          <w:sz w:val="28"/>
          <w:szCs w:val="28"/>
        </w:rPr>
        <w:t xml:space="preserve">, чтение, говорение, письмо) </w:t>
      </w:r>
      <w:r w:rsidRPr="00CA28BE">
        <w:rPr>
          <w:iCs/>
          <w:color w:val="auto"/>
          <w:sz w:val="28"/>
          <w:szCs w:val="28"/>
        </w:rPr>
        <w:t>в</w:t>
      </w:r>
      <w:r w:rsidRPr="00CA28BE">
        <w:rPr>
          <w:i/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классном журнале оформляется такая запись</w:t>
      </w:r>
    </w:p>
    <w:p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"/>
        <w:gridCol w:w="1156"/>
        <w:gridCol w:w="5876"/>
        <w:gridCol w:w="2211"/>
      </w:tblGrid>
      <w:tr w:rsidR="00DE0D28" w:rsidRPr="00CA28BE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D28" w:rsidRPr="00CA28BE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Чтение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</w:t>
            </w:r>
            <w:proofErr w:type="spellStart"/>
            <w:r w:rsidRPr="00CA28BE">
              <w:rPr>
                <w:color w:val="auto"/>
                <w:szCs w:val="24"/>
              </w:rPr>
              <w:t>Аудирование</w:t>
            </w:r>
            <w:proofErr w:type="spellEnd"/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    Говорение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D28" w:rsidRPr="00CA28BE" w:rsidTr="00CA28BE"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урока..</w:t>
            </w:r>
            <w:proofErr w:type="gramEnd"/>
            <w:r w:rsidRPr="00CA28BE">
              <w:rPr>
                <w:color w:val="auto"/>
                <w:szCs w:val="24"/>
              </w:rPr>
              <w:t xml:space="preserve">       Письмо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D28" w:rsidRPr="00CA28BE" w:rsidRDefault="00DE0D28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517478" w:rsidRPr="00CA28BE" w:rsidRDefault="00517478" w:rsidP="00DE0D28">
      <w:pPr>
        <w:spacing w:before="0" w:after="0"/>
        <w:ind w:firstLine="708"/>
        <w:jc w:val="both"/>
        <w:rPr>
          <w:iCs/>
          <w:sz w:val="28"/>
          <w:szCs w:val="28"/>
          <w:shd w:val="clear" w:color="auto" w:fill="FFFFFF"/>
        </w:rPr>
      </w:pPr>
    </w:p>
    <w:p w:rsidR="00DE0D28" w:rsidRPr="00CA28BE" w:rsidRDefault="0051747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iCs/>
          <w:sz w:val="28"/>
          <w:szCs w:val="28"/>
          <w:shd w:val="clear" w:color="auto" w:fill="FFFFFF"/>
        </w:rPr>
        <w:t>Столбец для выставления о</w:t>
      </w:r>
      <w:r w:rsidR="00DE0D28" w:rsidRPr="00CA28BE">
        <w:rPr>
          <w:iCs/>
          <w:sz w:val="28"/>
          <w:szCs w:val="28"/>
          <w:shd w:val="clear" w:color="auto" w:fill="FFFFFF"/>
        </w:rPr>
        <w:t>тметк</w:t>
      </w:r>
      <w:r w:rsidRPr="00CA28BE">
        <w:rPr>
          <w:iCs/>
          <w:sz w:val="28"/>
          <w:szCs w:val="28"/>
          <w:shd w:val="clear" w:color="auto" w:fill="FFFFFF"/>
        </w:rPr>
        <w:t>и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за практическую работу </w:t>
      </w:r>
      <w:r w:rsidR="0032439B" w:rsidRPr="00CA28BE">
        <w:rPr>
          <w:iCs/>
          <w:sz w:val="28"/>
          <w:szCs w:val="28"/>
          <w:shd w:val="clear" w:color="auto" w:fill="FFFFFF"/>
        </w:rPr>
        <w:t>формируется с выбором типа отметок:</w:t>
      </w:r>
      <w:r w:rsidR="00DE0D28" w:rsidRPr="00CA28BE">
        <w:rPr>
          <w:iCs/>
          <w:sz w:val="28"/>
          <w:szCs w:val="28"/>
          <w:shd w:val="clear" w:color="auto" w:fill="FFFFFF"/>
        </w:rPr>
        <w:t xml:space="preserve"> «15.12 ПР».</w:t>
      </w:r>
    </w:p>
    <w:p w:rsidR="00DE0D28" w:rsidRPr="00CA28BE" w:rsidRDefault="00DE0D28" w:rsidP="00DE0D2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3" w:name="_Hlk174622110"/>
      <w:r w:rsidRPr="00CA28BE">
        <w:rPr>
          <w:color w:val="auto"/>
          <w:sz w:val="28"/>
          <w:szCs w:val="28"/>
        </w:rPr>
        <w:lastRenderedPageBreak/>
        <w:t xml:space="preserve">Для выставления отметок за </w:t>
      </w:r>
      <w:bookmarkEnd w:id="3"/>
      <w:r w:rsidRPr="00CA28BE">
        <w:rPr>
          <w:color w:val="auto"/>
          <w:sz w:val="28"/>
          <w:szCs w:val="28"/>
        </w:rPr>
        <w:t>словарь создается дополнительный столбец с выбор</w:t>
      </w:r>
      <w:r w:rsidR="0032439B" w:rsidRPr="00CA28BE">
        <w:rPr>
          <w:color w:val="auto"/>
          <w:sz w:val="28"/>
          <w:szCs w:val="28"/>
        </w:rPr>
        <w:t>ом</w:t>
      </w:r>
      <w:r w:rsidRPr="00CA28BE">
        <w:rPr>
          <w:color w:val="auto"/>
          <w:sz w:val="28"/>
          <w:szCs w:val="28"/>
        </w:rPr>
        <w:t xml:space="preserve"> типа </w:t>
      </w:r>
      <w:r w:rsidR="0032439B" w:rsidRPr="00CA28BE">
        <w:rPr>
          <w:color w:val="auto"/>
          <w:sz w:val="28"/>
          <w:szCs w:val="28"/>
        </w:rPr>
        <w:t xml:space="preserve">отметок: </w:t>
      </w:r>
      <w:r w:rsidR="00517478" w:rsidRPr="00CA28BE">
        <w:rPr>
          <w:color w:val="auto"/>
          <w:sz w:val="28"/>
          <w:szCs w:val="28"/>
        </w:rPr>
        <w:t>«</w:t>
      </w:r>
      <w:r w:rsidRPr="00CA28BE">
        <w:rPr>
          <w:color w:val="auto"/>
          <w:sz w:val="28"/>
          <w:szCs w:val="28"/>
        </w:rPr>
        <w:t>СЛ</w:t>
      </w:r>
      <w:r w:rsidR="00517478" w:rsidRPr="00CA28BE">
        <w:rPr>
          <w:color w:val="auto"/>
          <w:sz w:val="28"/>
          <w:szCs w:val="28"/>
        </w:rPr>
        <w:t>».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Математика.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 w:rsidP="003517A7">
      <w:pPr>
        <w:tabs>
          <w:tab w:val="left" w:pos="284"/>
          <w:tab w:val="left" w:pos="1008"/>
        </w:tabs>
        <w:spacing w:before="0" w:after="0"/>
        <w:jc w:val="center"/>
        <w:rPr>
          <w:b/>
          <w:i/>
          <w:color w:val="auto"/>
          <w:sz w:val="28"/>
          <w:szCs w:val="28"/>
        </w:rPr>
      </w:pPr>
      <w:bookmarkStart w:id="4" w:name="_Hlk144809870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="00606B60" w:rsidRPr="00CA28BE">
        <w:rPr>
          <w:b/>
          <w:i/>
          <w:color w:val="auto"/>
          <w:sz w:val="28"/>
          <w:szCs w:val="28"/>
        </w:rPr>
        <w:t>журнала для 5-6 классов</w:t>
      </w:r>
    </w:p>
    <w:p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4"/>
    <w:p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В электронном журнале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для</w:t>
      </w:r>
      <w:r w:rsidR="000F167E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5–6 классов</w:t>
      </w:r>
      <w:r w:rsidRPr="00CA28BE">
        <w:rPr>
          <w:color w:val="auto"/>
          <w:sz w:val="28"/>
          <w:szCs w:val="28"/>
        </w:rPr>
        <w:t xml:space="preserve"> формируется одна предметная страница: Математика.</w:t>
      </w:r>
    </w:p>
    <w:p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9"/>
        <w:jc w:val="center"/>
        <w:rPr>
          <w:b/>
          <w:i/>
          <w:color w:val="auto"/>
          <w:sz w:val="28"/>
          <w:szCs w:val="28"/>
        </w:rPr>
      </w:pPr>
      <w:bookmarkStart w:id="5" w:name="_Hlk144811173"/>
      <w:r w:rsidRPr="00CA28BE">
        <w:rPr>
          <w:b/>
          <w:i/>
          <w:color w:val="auto"/>
          <w:sz w:val="28"/>
          <w:szCs w:val="28"/>
        </w:rPr>
        <w:t xml:space="preserve">Особенности заполнения страниц </w:t>
      </w:r>
      <w:r w:rsidR="0032439B" w:rsidRPr="00CA28BE">
        <w:rPr>
          <w:b/>
          <w:i/>
          <w:color w:val="auto"/>
          <w:sz w:val="28"/>
          <w:szCs w:val="28"/>
        </w:rPr>
        <w:t xml:space="preserve">Классного </w:t>
      </w:r>
      <w:r w:rsidRPr="00CA28BE">
        <w:rPr>
          <w:b/>
          <w:i/>
          <w:color w:val="auto"/>
          <w:sz w:val="28"/>
          <w:szCs w:val="28"/>
        </w:rPr>
        <w:t>журнала для 7</w:t>
      </w:r>
      <w:r w:rsidR="00A72CA7" w:rsidRPr="00CA28BE">
        <w:rPr>
          <w:b/>
          <w:i/>
          <w:color w:val="auto"/>
          <w:sz w:val="28"/>
          <w:szCs w:val="28"/>
        </w:rPr>
        <w:t>-9</w:t>
      </w:r>
      <w:r w:rsidRPr="00CA28BE">
        <w:rPr>
          <w:b/>
          <w:i/>
          <w:color w:val="auto"/>
          <w:sz w:val="28"/>
          <w:szCs w:val="28"/>
        </w:rPr>
        <w:t xml:space="preserve"> классов.</w:t>
      </w:r>
    </w:p>
    <w:p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bookmarkEnd w:id="5"/>
    <w:p w:rsidR="00341F64" w:rsidRPr="00CA28BE" w:rsidRDefault="00292566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лассном журнале </w:t>
      </w:r>
      <w:r w:rsidR="00606B60" w:rsidRPr="00CA28BE">
        <w:rPr>
          <w:color w:val="auto"/>
          <w:sz w:val="28"/>
          <w:szCs w:val="28"/>
        </w:rPr>
        <w:t>7-9 классов</w:t>
      </w:r>
      <w:r w:rsidR="0032439B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формируется три</w:t>
      </w:r>
      <w:r w:rsidR="00DE7F68" w:rsidRPr="00CA28BE">
        <w:rPr>
          <w:color w:val="auto"/>
          <w:sz w:val="28"/>
          <w:szCs w:val="28"/>
        </w:rPr>
        <w:t xml:space="preserve"> раздельны</w:t>
      </w:r>
      <w:r w:rsidRPr="00CA28BE">
        <w:rPr>
          <w:color w:val="auto"/>
          <w:sz w:val="28"/>
          <w:szCs w:val="28"/>
        </w:rPr>
        <w:t>е</w:t>
      </w:r>
      <w:r w:rsidR="00DE7F68" w:rsidRPr="00CA28BE">
        <w:rPr>
          <w:color w:val="auto"/>
          <w:sz w:val="28"/>
          <w:szCs w:val="28"/>
        </w:rPr>
        <w:t xml:space="preserve"> </w:t>
      </w:r>
      <w:r w:rsidR="00F8227A" w:rsidRPr="00CA28BE">
        <w:rPr>
          <w:color w:val="auto"/>
          <w:sz w:val="28"/>
          <w:szCs w:val="28"/>
        </w:rPr>
        <w:t xml:space="preserve">предметные </w:t>
      </w:r>
      <w:r w:rsidRPr="00CA28BE">
        <w:rPr>
          <w:color w:val="auto"/>
          <w:sz w:val="28"/>
          <w:szCs w:val="28"/>
        </w:rPr>
        <w:t>страницы</w:t>
      </w:r>
      <w:r w:rsidR="00DE7F68" w:rsidRPr="00CA28BE">
        <w:rPr>
          <w:color w:val="auto"/>
          <w:sz w:val="28"/>
          <w:szCs w:val="28"/>
        </w:rPr>
        <w:t>: «Алгебра», «Геометрия», «Вероятность и статистика». Отметки за четверть</w:t>
      </w:r>
      <w:r w:rsidRPr="00CA28BE">
        <w:rPr>
          <w:color w:val="auto"/>
          <w:sz w:val="28"/>
          <w:szCs w:val="28"/>
        </w:rPr>
        <w:t>, год</w:t>
      </w:r>
      <w:r w:rsidR="00DE7F68" w:rsidRPr="00CA28BE">
        <w:rPr>
          <w:color w:val="auto"/>
          <w:sz w:val="28"/>
          <w:szCs w:val="28"/>
        </w:rPr>
        <w:t xml:space="preserve"> определяются по каждому учебному курсу отдельно на </w:t>
      </w:r>
      <w:r w:rsidR="00004645" w:rsidRPr="00CA28BE">
        <w:rPr>
          <w:color w:val="auto"/>
          <w:sz w:val="28"/>
          <w:szCs w:val="28"/>
        </w:rPr>
        <w:t>соответствующих</w:t>
      </w:r>
      <w:r w:rsidR="00DE7F68" w:rsidRPr="00CA28BE">
        <w:rPr>
          <w:color w:val="auto"/>
          <w:sz w:val="28"/>
          <w:szCs w:val="28"/>
        </w:rPr>
        <w:t xml:space="preserve"> предметн</w:t>
      </w:r>
      <w:r w:rsidR="00004645" w:rsidRPr="00CA28BE">
        <w:rPr>
          <w:color w:val="auto"/>
          <w:sz w:val="28"/>
          <w:szCs w:val="28"/>
        </w:rPr>
        <w:t>ых</w:t>
      </w:r>
      <w:r w:rsidR="00DE7F68" w:rsidRPr="00CA28BE">
        <w:rPr>
          <w:color w:val="auto"/>
          <w:sz w:val="28"/>
          <w:szCs w:val="28"/>
        </w:rPr>
        <w:t xml:space="preserve"> страниц</w:t>
      </w:r>
      <w:r w:rsidR="00004645" w:rsidRPr="00CA28BE">
        <w:rPr>
          <w:color w:val="auto"/>
          <w:sz w:val="28"/>
          <w:szCs w:val="28"/>
        </w:rPr>
        <w:t>ах</w:t>
      </w:r>
      <w:r w:rsidR="002C226B" w:rsidRPr="00CA28BE">
        <w:rPr>
          <w:color w:val="auto"/>
          <w:sz w:val="28"/>
          <w:szCs w:val="28"/>
        </w:rPr>
        <w:t xml:space="preserve">. В 9 классе создается «Родительская страница» «Математика», но отметки за четверть, год определяются по каждому учебному курсу отдельно на соответствующих предметных страницах </w:t>
      </w:r>
      <w:r w:rsidR="008A5D63" w:rsidRPr="00CA28BE">
        <w:rPr>
          <w:color w:val="auto"/>
          <w:sz w:val="28"/>
          <w:szCs w:val="28"/>
        </w:rPr>
        <w:t xml:space="preserve">и </w:t>
      </w:r>
      <w:r w:rsidR="008A5D63" w:rsidRPr="00CA28BE">
        <w:rPr>
          <w:b/>
          <w:i/>
          <w:color w:val="auto"/>
          <w:sz w:val="28"/>
          <w:szCs w:val="28"/>
        </w:rPr>
        <w:t>не переносятся</w:t>
      </w:r>
      <w:r w:rsidR="008A5D63" w:rsidRPr="00CA28BE">
        <w:rPr>
          <w:color w:val="auto"/>
          <w:sz w:val="28"/>
          <w:szCs w:val="28"/>
        </w:rPr>
        <w:t xml:space="preserve"> на </w:t>
      </w:r>
      <w:r w:rsidR="002C226B" w:rsidRPr="00CA28BE">
        <w:rPr>
          <w:color w:val="auto"/>
          <w:sz w:val="28"/>
          <w:szCs w:val="28"/>
        </w:rPr>
        <w:t>страницу</w:t>
      </w:r>
      <w:r w:rsidR="008A5D63" w:rsidRPr="00CA28BE">
        <w:rPr>
          <w:color w:val="auto"/>
          <w:sz w:val="28"/>
          <w:szCs w:val="28"/>
        </w:rPr>
        <w:t xml:space="preserve"> «Математика». </w:t>
      </w:r>
      <w:r w:rsidR="00674750" w:rsidRPr="00CA28BE">
        <w:rPr>
          <w:color w:val="auto"/>
          <w:sz w:val="28"/>
          <w:szCs w:val="28"/>
        </w:rPr>
        <w:t>Итоговая отметка в 9 классе определяется как среднее арифметическое годовых отметок по учебным курсам «Алгебра», «Геометрия», и «Вероятности и статистика» и экзаменационной отметки выпускника и выставляется на  странице «Математика».</w:t>
      </w:r>
    </w:p>
    <w:tbl>
      <w:tblPr>
        <w:tblStyle w:val="aff"/>
        <w:tblW w:w="0" w:type="auto"/>
        <w:tblLook w:val="04A0" w:firstRow="1" w:lastRow="0" w:firstColumn="1" w:lastColumn="0" w:noHBand="0" w:noVBand="1"/>
      </w:tblPr>
      <w:tblGrid>
        <w:gridCol w:w="1726"/>
        <w:gridCol w:w="1257"/>
        <w:gridCol w:w="1257"/>
        <w:gridCol w:w="1257"/>
        <w:gridCol w:w="1257"/>
        <w:gridCol w:w="1222"/>
        <w:gridCol w:w="996"/>
        <w:gridCol w:w="1449"/>
      </w:tblGrid>
      <w:tr w:rsidR="002C226B" w:rsidRPr="00CA28BE" w:rsidTr="008D0A7A">
        <w:trPr>
          <w:cantSplit/>
          <w:trHeight w:val="1327"/>
        </w:trPr>
        <w:tc>
          <w:tcPr>
            <w:tcW w:w="174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4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1 четверть</w:t>
            </w:r>
          </w:p>
        </w:tc>
        <w:tc>
          <w:tcPr>
            <w:tcW w:w="1335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2 четверть</w:t>
            </w:r>
          </w:p>
        </w:tc>
        <w:tc>
          <w:tcPr>
            <w:tcW w:w="1335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четверть</w:t>
            </w:r>
          </w:p>
        </w:tc>
        <w:tc>
          <w:tcPr>
            <w:tcW w:w="1335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4 четверть </w:t>
            </w:r>
          </w:p>
        </w:tc>
        <w:tc>
          <w:tcPr>
            <w:tcW w:w="1296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</w:t>
            </w:r>
          </w:p>
        </w:tc>
        <w:tc>
          <w:tcPr>
            <w:tcW w:w="1047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ОГЭ</w:t>
            </w:r>
          </w:p>
        </w:tc>
        <w:tc>
          <w:tcPr>
            <w:tcW w:w="768" w:type="dxa"/>
            <w:textDirection w:val="btLr"/>
          </w:tcPr>
          <w:p w:rsidR="002C226B" w:rsidRPr="00CA28BE" w:rsidRDefault="002C226B" w:rsidP="008D0A7A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2C226B" w:rsidRPr="00CA28BE" w:rsidTr="002C226B">
        <w:tc>
          <w:tcPr>
            <w:tcW w:w="174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334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:rsidTr="002C226B">
        <w:tc>
          <w:tcPr>
            <w:tcW w:w="174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334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:rsidTr="002C226B">
        <w:tc>
          <w:tcPr>
            <w:tcW w:w="174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334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296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047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768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2C226B" w:rsidRPr="00CA28BE" w:rsidTr="002C226B">
        <w:tc>
          <w:tcPr>
            <w:tcW w:w="174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334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335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296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047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4</w:t>
            </w:r>
          </w:p>
        </w:tc>
        <w:tc>
          <w:tcPr>
            <w:tcW w:w="768" w:type="dxa"/>
          </w:tcPr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  <w:p w:rsidR="002C226B" w:rsidRPr="00CA28BE" w:rsidRDefault="002C226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(3+3+3+4/4)</w:t>
            </w:r>
          </w:p>
        </w:tc>
      </w:tr>
    </w:tbl>
    <w:p w:rsidR="002C226B" w:rsidRPr="00CA28BE" w:rsidRDefault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D946FA" w:rsidRDefault="00D946FA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</w:p>
    <w:p w:rsidR="00D946FA" w:rsidRDefault="00D946FA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</w:p>
    <w:p w:rsidR="00341F64" w:rsidRPr="00CA28BE" w:rsidRDefault="0032439B" w:rsidP="00297825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 xml:space="preserve">Особенности заполнения </w:t>
      </w:r>
      <w:r w:rsidR="002C226B" w:rsidRPr="00CA28BE">
        <w:rPr>
          <w:b/>
          <w:i/>
          <w:color w:val="auto"/>
          <w:sz w:val="28"/>
          <w:szCs w:val="28"/>
        </w:rPr>
        <w:t>страниц Классного</w:t>
      </w:r>
      <w:r w:rsidRPr="00CA28BE">
        <w:rPr>
          <w:b/>
          <w:i/>
          <w:color w:val="auto"/>
          <w:sz w:val="28"/>
          <w:szCs w:val="28"/>
        </w:rPr>
        <w:t xml:space="preserve"> </w:t>
      </w:r>
      <w:r w:rsidR="00297825" w:rsidRPr="00CA28BE">
        <w:rPr>
          <w:b/>
          <w:i/>
          <w:color w:val="auto"/>
          <w:sz w:val="28"/>
          <w:szCs w:val="28"/>
        </w:rPr>
        <w:t>журнала для 10-11 классов</w:t>
      </w:r>
    </w:p>
    <w:p w:rsidR="00341F64" w:rsidRPr="00CA28BE" w:rsidRDefault="00341F64">
      <w:pPr>
        <w:spacing w:before="0" w:after="0"/>
        <w:ind w:firstLine="709"/>
        <w:jc w:val="center"/>
        <w:rPr>
          <w:b/>
          <w:color w:val="auto"/>
          <w:sz w:val="28"/>
          <w:szCs w:val="28"/>
        </w:rPr>
      </w:pPr>
    </w:p>
    <w:p w:rsidR="0006788C" w:rsidRPr="00CA28BE" w:rsidRDefault="00692A2E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</w:t>
      </w:r>
      <w:r w:rsidR="00D715E9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2A4528" w:rsidRPr="00CA28BE">
        <w:rPr>
          <w:color w:val="auto"/>
          <w:sz w:val="28"/>
          <w:szCs w:val="28"/>
        </w:rPr>
        <w:t>лассных</w:t>
      </w:r>
      <w:r w:rsidR="00D715E9" w:rsidRPr="00CA28BE">
        <w:rPr>
          <w:color w:val="auto"/>
          <w:sz w:val="28"/>
          <w:szCs w:val="28"/>
        </w:rPr>
        <w:t xml:space="preserve"> журналах для 10-11 классов формируются </w:t>
      </w:r>
      <w:r w:rsidR="00F8227A" w:rsidRPr="00CA28BE">
        <w:rPr>
          <w:color w:val="auto"/>
          <w:sz w:val="28"/>
          <w:szCs w:val="28"/>
        </w:rPr>
        <w:t>три раздельные предметные</w:t>
      </w:r>
      <w:r w:rsidR="009B5C45" w:rsidRPr="00CA28BE">
        <w:rPr>
          <w:color w:val="auto"/>
          <w:sz w:val="28"/>
          <w:szCs w:val="28"/>
        </w:rPr>
        <w:t xml:space="preserve"> </w:t>
      </w:r>
      <w:r w:rsidR="00D715E9" w:rsidRPr="00CA28BE">
        <w:rPr>
          <w:color w:val="auto"/>
          <w:sz w:val="28"/>
          <w:szCs w:val="28"/>
        </w:rPr>
        <w:t>страницы:</w:t>
      </w:r>
      <w:r w:rsidR="00F8227A" w:rsidRPr="00CA28BE">
        <w:rPr>
          <w:color w:val="auto"/>
          <w:sz w:val="28"/>
          <w:szCs w:val="28"/>
        </w:rPr>
        <w:t xml:space="preserve"> «Математика:</w:t>
      </w:r>
      <w:r w:rsidR="00D715E9" w:rsidRPr="00CA28BE">
        <w:rPr>
          <w:color w:val="auto"/>
          <w:sz w:val="28"/>
          <w:szCs w:val="28"/>
        </w:rPr>
        <w:t xml:space="preserve"> Алгебра и начала математического анализа</w:t>
      </w:r>
      <w:r w:rsidR="00F8227A" w:rsidRPr="00CA28BE">
        <w:rPr>
          <w:color w:val="auto"/>
          <w:sz w:val="28"/>
          <w:szCs w:val="28"/>
        </w:rPr>
        <w:t xml:space="preserve">», «Математика: </w:t>
      </w:r>
      <w:r w:rsidR="00D715E9" w:rsidRPr="00CA28BE">
        <w:rPr>
          <w:color w:val="auto"/>
          <w:sz w:val="28"/>
          <w:szCs w:val="28"/>
        </w:rPr>
        <w:t>Геометрия</w:t>
      </w:r>
      <w:r w:rsidR="00F8227A" w:rsidRPr="00CA28BE">
        <w:rPr>
          <w:color w:val="auto"/>
          <w:sz w:val="28"/>
          <w:szCs w:val="28"/>
        </w:rPr>
        <w:t xml:space="preserve">», «Математика: Вероятность и статистика». </w:t>
      </w:r>
      <w:r w:rsidR="002C226B" w:rsidRPr="00CA28BE">
        <w:rPr>
          <w:color w:val="auto"/>
          <w:sz w:val="28"/>
          <w:szCs w:val="28"/>
        </w:rPr>
        <w:t xml:space="preserve">Отметки за четверть, год определяются по каждому учебному курсу отдельно на соответствующих предметных страницах. </w:t>
      </w:r>
      <w:r w:rsidR="00F8227A" w:rsidRPr="00CA28BE">
        <w:rPr>
          <w:color w:val="auto"/>
          <w:sz w:val="28"/>
          <w:szCs w:val="28"/>
        </w:rPr>
        <w:t>В 11 класс</w:t>
      </w:r>
      <w:r w:rsidR="002C226B" w:rsidRPr="00CA28BE">
        <w:rPr>
          <w:color w:val="auto"/>
          <w:sz w:val="28"/>
          <w:szCs w:val="28"/>
        </w:rPr>
        <w:t>е</w:t>
      </w:r>
      <w:r w:rsidR="00F8227A" w:rsidRPr="00CA28BE">
        <w:rPr>
          <w:color w:val="auto"/>
          <w:sz w:val="28"/>
          <w:szCs w:val="28"/>
        </w:rPr>
        <w:t xml:space="preserve"> создается «Родительская страница» «Математика»</w:t>
      </w:r>
      <w:r w:rsidR="002C226B" w:rsidRPr="00CA28BE">
        <w:rPr>
          <w:color w:val="auto"/>
          <w:sz w:val="28"/>
          <w:szCs w:val="28"/>
        </w:rPr>
        <w:t>, но о</w:t>
      </w:r>
      <w:r w:rsidR="00517478" w:rsidRPr="00CA28BE">
        <w:rPr>
          <w:color w:val="auto"/>
          <w:sz w:val="28"/>
          <w:szCs w:val="28"/>
        </w:rPr>
        <w:t xml:space="preserve">тметки за четверть, год определяются по каждому учебному курсу отдельно на соответствующих предметных страницах и </w:t>
      </w:r>
      <w:r w:rsidR="00517478" w:rsidRPr="00CA28BE">
        <w:rPr>
          <w:b/>
          <w:i/>
          <w:color w:val="auto"/>
          <w:sz w:val="28"/>
          <w:szCs w:val="28"/>
        </w:rPr>
        <w:t>не переносятся</w:t>
      </w:r>
      <w:r w:rsidR="00517478" w:rsidRPr="00CA28BE">
        <w:rPr>
          <w:color w:val="auto"/>
          <w:sz w:val="28"/>
          <w:szCs w:val="28"/>
        </w:rPr>
        <w:t xml:space="preserve"> на </w:t>
      </w:r>
      <w:r w:rsidR="00F8227A" w:rsidRPr="00CA28BE">
        <w:rPr>
          <w:color w:val="auto"/>
          <w:sz w:val="28"/>
          <w:szCs w:val="28"/>
        </w:rPr>
        <w:t xml:space="preserve">«Родительскую </w:t>
      </w:r>
      <w:r w:rsidR="00517478" w:rsidRPr="00CA28BE">
        <w:rPr>
          <w:color w:val="auto"/>
          <w:sz w:val="28"/>
          <w:szCs w:val="28"/>
        </w:rPr>
        <w:t>страницу</w:t>
      </w:r>
      <w:r w:rsidR="00F8227A" w:rsidRPr="00CA28BE">
        <w:rPr>
          <w:color w:val="auto"/>
          <w:sz w:val="28"/>
          <w:szCs w:val="28"/>
        </w:rPr>
        <w:t>»</w:t>
      </w:r>
      <w:r w:rsidR="00517478" w:rsidRPr="00CA28BE">
        <w:rPr>
          <w:color w:val="auto"/>
          <w:sz w:val="28"/>
          <w:szCs w:val="28"/>
        </w:rPr>
        <w:t xml:space="preserve"> «Математика». </w:t>
      </w:r>
      <w:r w:rsidR="00D715E9" w:rsidRPr="00CA28BE">
        <w:rPr>
          <w:color w:val="auto"/>
          <w:sz w:val="28"/>
          <w:szCs w:val="28"/>
        </w:rPr>
        <w:t xml:space="preserve">Итоговая отметка в 11 </w:t>
      </w:r>
      <w:r w:rsidR="00D715E9" w:rsidRPr="00CA28BE">
        <w:rPr>
          <w:color w:val="auto"/>
          <w:sz w:val="28"/>
          <w:szCs w:val="28"/>
        </w:rPr>
        <w:lastRenderedPageBreak/>
        <w:t xml:space="preserve">классе </w:t>
      </w:r>
      <w:r w:rsidR="0006788C" w:rsidRPr="00CA28BE">
        <w:rPr>
          <w:color w:val="auto"/>
          <w:sz w:val="28"/>
          <w:szCs w:val="28"/>
        </w:rPr>
        <w:t xml:space="preserve">определяется </w:t>
      </w:r>
      <w:r w:rsidR="0006788C" w:rsidRPr="00CA28BE">
        <w:rPr>
          <w:color w:val="auto"/>
          <w:sz w:val="28"/>
          <w:szCs w:val="28"/>
          <w:shd w:val="clear" w:color="auto" w:fill="FFFFFF"/>
        </w:rPr>
        <w:t xml:space="preserve">как среднее арифметическое годовых отметок по учебным курсам </w:t>
      </w:r>
      <w:r w:rsidR="00517478" w:rsidRPr="00CA28BE">
        <w:rPr>
          <w:color w:val="auto"/>
          <w:sz w:val="28"/>
          <w:szCs w:val="28"/>
          <w:shd w:val="clear" w:color="auto" w:fill="FFFFFF"/>
        </w:rPr>
        <w:t xml:space="preserve">за 10-11 класс </w:t>
      </w:r>
      <w:r w:rsidR="0006788C" w:rsidRPr="00CA28BE">
        <w:rPr>
          <w:color w:val="auto"/>
          <w:sz w:val="28"/>
          <w:szCs w:val="28"/>
          <w:shd w:val="clear" w:color="auto" w:fill="FFFFFF"/>
        </w:rPr>
        <w:t>и</w:t>
      </w:r>
      <w:r w:rsidR="0006788C" w:rsidRPr="00CA28BE">
        <w:rPr>
          <w:color w:val="auto"/>
          <w:sz w:val="28"/>
          <w:szCs w:val="28"/>
        </w:rPr>
        <w:t xml:space="preserve"> выставляется на </w:t>
      </w:r>
      <w:r w:rsidR="00F8227A" w:rsidRPr="00CA28BE">
        <w:rPr>
          <w:color w:val="auto"/>
          <w:sz w:val="28"/>
          <w:szCs w:val="28"/>
        </w:rPr>
        <w:t xml:space="preserve">«Родительской </w:t>
      </w:r>
      <w:r w:rsidR="00762F37" w:rsidRPr="00CA28BE">
        <w:rPr>
          <w:color w:val="auto"/>
          <w:sz w:val="28"/>
          <w:szCs w:val="28"/>
        </w:rPr>
        <w:t>странице» «</w:t>
      </w:r>
      <w:r w:rsidR="0006788C" w:rsidRPr="00CA28BE">
        <w:rPr>
          <w:color w:val="auto"/>
          <w:sz w:val="28"/>
          <w:szCs w:val="28"/>
        </w:rPr>
        <w:t>Математика</w:t>
      </w:r>
      <w:proofErr w:type="gramStart"/>
      <w:r w:rsidR="0006788C" w:rsidRPr="00CA28BE">
        <w:rPr>
          <w:color w:val="auto"/>
          <w:sz w:val="28"/>
          <w:szCs w:val="28"/>
        </w:rPr>
        <w:t>» .</w:t>
      </w:r>
      <w:proofErr w:type="gramEnd"/>
      <w:r w:rsidR="0006788C" w:rsidRPr="00CA28BE">
        <w:rPr>
          <w:color w:val="auto"/>
          <w:sz w:val="28"/>
          <w:szCs w:val="28"/>
        </w:rPr>
        <w:t xml:space="preserve">  </w:t>
      </w:r>
    </w:p>
    <w:p w:rsidR="008D0A7A" w:rsidRPr="00CA28BE" w:rsidRDefault="008D0A7A" w:rsidP="002C226B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Style w:val="aff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2439"/>
      </w:tblGrid>
      <w:tr w:rsidR="008D0A7A" w:rsidRPr="00CA28BE" w:rsidTr="00297825">
        <w:trPr>
          <w:cantSplit/>
          <w:trHeight w:val="1197"/>
        </w:trPr>
        <w:tc>
          <w:tcPr>
            <w:tcW w:w="3260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10 класс</w:t>
            </w:r>
          </w:p>
        </w:tc>
        <w:tc>
          <w:tcPr>
            <w:tcW w:w="1134" w:type="dxa"/>
            <w:textDirection w:val="btLr"/>
          </w:tcPr>
          <w:p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Годовая 11 класс</w:t>
            </w:r>
          </w:p>
        </w:tc>
        <w:tc>
          <w:tcPr>
            <w:tcW w:w="2439" w:type="dxa"/>
            <w:textDirection w:val="btLr"/>
          </w:tcPr>
          <w:p w:rsidR="008D0A7A" w:rsidRPr="00CA28BE" w:rsidRDefault="008D0A7A" w:rsidP="00E562E4">
            <w:pPr>
              <w:spacing w:before="0" w:after="0"/>
              <w:ind w:left="113" w:right="113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Итоговая </w:t>
            </w:r>
          </w:p>
        </w:tc>
      </w:tr>
      <w:tr w:rsidR="008D0A7A" w:rsidRPr="00CA28BE" w:rsidTr="00297825">
        <w:tc>
          <w:tcPr>
            <w:tcW w:w="3260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Алгебра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:rsidTr="00297825">
        <w:tc>
          <w:tcPr>
            <w:tcW w:w="3260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Геометрия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:rsidTr="00297825">
        <w:tc>
          <w:tcPr>
            <w:tcW w:w="3260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Вероятности и статистика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</w:t>
            </w:r>
          </w:p>
        </w:tc>
        <w:tc>
          <w:tcPr>
            <w:tcW w:w="2439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8D0A7A" w:rsidRPr="00CA28BE" w:rsidTr="00297825">
        <w:tc>
          <w:tcPr>
            <w:tcW w:w="3260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Математика </w:t>
            </w: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34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2439" w:type="dxa"/>
          </w:tcPr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3 ( 3+3+3+3+3+3/6)</w:t>
            </w:r>
          </w:p>
          <w:p w:rsidR="008D0A7A" w:rsidRPr="00CA28BE" w:rsidRDefault="008D0A7A" w:rsidP="00E562E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341F64" w:rsidRPr="00CA28BE" w:rsidRDefault="00DE7F68" w:rsidP="002F7466">
      <w:pPr>
        <w:spacing w:before="0" w:after="0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История.</w:t>
      </w:r>
    </w:p>
    <w:p w:rsidR="00341F64" w:rsidRPr="00CA28BE" w:rsidRDefault="00DE7F68">
      <w:pPr>
        <w:spacing w:beforeAutospacing="1" w:afterAutospacing="1"/>
        <w:ind w:firstLine="851"/>
        <w:jc w:val="both"/>
        <w:rPr>
          <w:rFonts w:ascii="Arial" w:hAnsi="Arial"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</w:t>
      </w:r>
      <w:r w:rsidRPr="00CA28BE">
        <w:rPr>
          <w:color w:val="auto"/>
          <w:sz w:val="28"/>
          <w:szCs w:val="28"/>
        </w:rPr>
        <w:t xml:space="preserve"> 5–11 классов указывается название учебного предмета «История». На изучение истории отводится общая страница без разделения на курсы «Всеобщая история» и «История России», выставляется общая отметка по учебному предмету «История», в том числе при изучении в 9 классе модуля «Введение в новейшую историю России» и в 11 классе (углубленный уровень) – повторительно-обобщающего курса «Россия с древнейших времен до 1914 года».</w:t>
      </w: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География.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bookmarkStart w:id="6" w:name="_Hlk151454952"/>
      <w:r w:rsidRPr="00CA28BE">
        <w:rPr>
          <w:color w:val="auto"/>
          <w:sz w:val="28"/>
          <w:szCs w:val="28"/>
        </w:rPr>
        <w:t xml:space="preserve">Если практическая работа </w:t>
      </w:r>
      <w:r w:rsidR="00C12522" w:rsidRPr="00CA28BE">
        <w:rPr>
          <w:color w:val="auto"/>
          <w:sz w:val="28"/>
          <w:szCs w:val="28"/>
        </w:rPr>
        <w:t xml:space="preserve">по географии </w:t>
      </w:r>
      <w:r w:rsidRPr="00CA28BE">
        <w:rPr>
          <w:color w:val="auto"/>
          <w:sz w:val="28"/>
          <w:szCs w:val="28"/>
        </w:rPr>
        <w:t>рассчитана только на часть урока, то запись в</w:t>
      </w:r>
      <w:r w:rsidR="00C12522" w:rsidRPr="00CA28BE">
        <w:rPr>
          <w:color w:val="auto"/>
          <w:sz w:val="28"/>
          <w:szCs w:val="28"/>
        </w:rPr>
        <w:t xml:space="preserve">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 xml:space="preserve">лассном </w:t>
      </w:r>
      <w:r w:rsidRPr="00CA28BE">
        <w:rPr>
          <w:color w:val="auto"/>
          <w:sz w:val="28"/>
          <w:szCs w:val="28"/>
        </w:rPr>
        <w:t xml:space="preserve">журнале должна быть следующая: </w:t>
      </w:r>
    </w:p>
    <w:p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341F64" w:rsidRPr="00CA28BE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урока…….</w:t>
            </w:r>
          </w:p>
          <w:p w:rsidR="00341F64" w:rsidRPr="00CA28BE" w:rsidRDefault="00C6326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Практическая работа № </w:t>
            </w:r>
            <w:r w:rsidR="00DE7F68" w:rsidRPr="00CA28BE">
              <w:rPr>
                <w:color w:val="auto"/>
                <w:szCs w:val="24"/>
              </w:rPr>
              <w:t>по теме…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341F64" w:rsidRPr="00CA28BE" w:rsidRDefault="009B5C4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</w:t>
      </w:r>
      <w:r w:rsidR="00DE7F68" w:rsidRPr="00CA28BE">
        <w:rPr>
          <w:color w:val="auto"/>
          <w:sz w:val="28"/>
          <w:szCs w:val="28"/>
        </w:rPr>
        <w:t>рекомендуе</w:t>
      </w:r>
      <w:r w:rsidRPr="00CA28BE">
        <w:rPr>
          <w:color w:val="auto"/>
          <w:sz w:val="28"/>
          <w:szCs w:val="28"/>
        </w:rPr>
        <w:t>тся</w:t>
      </w:r>
      <w:r w:rsidR="00DE7F68" w:rsidRPr="00CA28BE">
        <w:rPr>
          <w:color w:val="auto"/>
          <w:sz w:val="28"/>
          <w:szCs w:val="28"/>
        </w:rPr>
        <w:t xml:space="preserve"> под одной </w:t>
      </w:r>
      <w:r w:rsidRPr="00CA28BE">
        <w:rPr>
          <w:color w:val="auto"/>
          <w:sz w:val="28"/>
          <w:szCs w:val="28"/>
        </w:rPr>
        <w:t xml:space="preserve">датой формировать несколько столбцов </w:t>
      </w:r>
      <w:r w:rsidR="00DE7F68" w:rsidRPr="00CA28BE">
        <w:rPr>
          <w:color w:val="auto"/>
          <w:sz w:val="28"/>
          <w:szCs w:val="28"/>
        </w:rPr>
        <w:t>для возможности выставления отметок за практическую работу и за другие виды деятельности (устный ответ, сообщение и т.д.</w:t>
      </w:r>
      <w:bookmarkEnd w:id="6"/>
      <w:r w:rsidRPr="00CA28BE">
        <w:rPr>
          <w:color w:val="auto"/>
          <w:sz w:val="28"/>
          <w:szCs w:val="28"/>
        </w:rPr>
        <w:t>)</w:t>
      </w:r>
    </w:p>
    <w:p w:rsidR="00341F64" w:rsidRPr="00CA28BE" w:rsidRDefault="00341F64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D946FA" w:rsidRDefault="00D946FA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D946FA" w:rsidRDefault="00D946FA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Физика.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Практическая часть</w:t>
      </w:r>
      <w:r w:rsidR="00C12522" w:rsidRPr="00CA28BE">
        <w:rPr>
          <w:color w:val="auto"/>
          <w:sz w:val="28"/>
          <w:szCs w:val="28"/>
        </w:rPr>
        <w:t xml:space="preserve"> по физике </w:t>
      </w:r>
      <w:r w:rsidRPr="00CA28BE">
        <w:rPr>
          <w:color w:val="auto"/>
          <w:sz w:val="28"/>
          <w:szCs w:val="28"/>
        </w:rPr>
        <w:t xml:space="preserve">реализуется через проведение лабораторных работ, </w:t>
      </w:r>
      <w:r w:rsidR="00C12522" w:rsidRPr="00CA28BE">
        <w:rPr>
          <w:color w:val="auto"/>
          <w:sz w:val="28"/>
          <w:szCs w:val="28"/>
        </w:rPr>
        <w:t>практических работ</w:t>
      </w:r>
      <w:r w:rsidRPr="00CA28BE">
        <w:rPr>
          <w:color w:val="auto"/>
          <w:sz w:val="28"/>
          <w:szCs w:val="28"/>
        </w:rPr>
        <w:t xml:space="preserve">, </w:t>
      </w:r>
      <w:r w:rsidR="00BF2364" w:rsidRPr="00CA28BE">
        <w:rPr>
          <w:color w:val="auto"/>
          <w:sz w:val="28"/>
          <w:szCs w:val="28"/>
        </w:rPr>
        <w:t xml:space="preserve">а также </w:t>
      </w:r>
      <w:r w:rsidRPr="00CA28BE">
        <w:rPr>
          <w:color w:val="auto"/>
          <w:sz w:val="28"/>
          <w:szCs w:val="28"/>
        </w:rPr>
        <w:t>работ лабораторного практикума.</w:t>
      </w:r>
    </w:p>
    <w:p w:rsidR="00C12522" w:rsidRPr="00CA28BE" w:rsidRDefault="00C12522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9B5C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9B5C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 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9B5C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C45" w:rsidRPr="00CA28BE" w:rsidRDefault="009B5C45" w:rsidP="00636828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9B5C45" w:rsidRPr="00CA28BE" w:rsidRDefault="009B5C45" w:rsidP="009B5C45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</w:p>
    <w:p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Лабораторные </w:t>
      </w:r>
      <w:r w:rsidR="009B5C45" w:rsidRPr="00CA28BE">
        <w:rPr>
          <w:color w:val="auto"/>
          <w:sz w:val="28"/>
          <w:szCs w:val="28"/>
        </w:rPr>
        <w:t xml:space="preserve">и практические </w:t>
      </w:r>
      <w:r w:rsidRPr="00CA28BE">
        <w:rPr>
          <w:color w:val="auto"/>
          <w:sz w:val="28"/>
          <w:szCs w:val="28"/>
        </w:rPr>
        <w:t xml:space="preserve">работы оцениваются в обязательном порядке. Если лабораторная работа составляет только часть урока, </w:t>
      </w:r>
      <w:r w:rsidR="009B5C45" w:rsidRPr="00CA28BE">
        <w:rPr>
          <w:color w:val="auto"/>
          <w:sz w:val="28"/>
          <w:szCs w:val="28"/>
        </w:rPr>
        <w:t>отметки</w:t>
      </w:r>
      <w:r w:rsidRPr="00CA28BE">
        <w:rPr>
          <w:color w:val="auto"/>
          <w:sz w:val="28"/>
          <w:szCs w:val="28"/>
        </w:rPr>
        <w:t xml:space="preserve"> обучающимся </w:t>
      </w:r>
      <w:r w:rsidR="009B5C45" w:rsidRPr="00CA28BE">
        <w:rPr>
          <w:color w:val="auto"/>
          <w:sz w:val="28"/>
          <w:szCs w:val="28"/>
        </w:rPr>
        <w:t>могут выставля</w:t>
      </w:r>
      <w:r w:rsidRPr="00CA28BE">
        <w:rPr>
          <w:color w:val="auto"/>
          <w:sz w:val="28"/>
          <w:szCs w:val="28"/>
        </w:rPr>
        <w:t>т</w:t>
      </w:r>
      <w:r w:rsidR="009B5C45" w:rsidRPr="00CA28BE">
        <w:rPr>
          <w:color w:val="auto"/>
          <w:sz w:val="28"/>
          <w:szCs w:val="28"/>
        </w:rPr>
        <w:t>ь</w:t>
      </w:r>
      <w:r w:rsidRPr="00CA28BE">
        <w:rPr>
          <w:color w:val="auto"/>
          <w:sz w:val="28"/>
          <w:szCs w:val="28"/>
        </w:rPr>
        <w:t>ся выборочно.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Биология.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биологии </w:t>
      </w:r>
      <w:r w:rsidRPr="00CA28BE">
        <w:rPr>
          <w:color w:val="auto"/>
          <w:sz w:val="28"/>
          <w:szCs w:val="28"/>
        </w:rPr>
        <w:t>реализуется через проведение лабораторных и практических работ.</w:t>
      </w:r>
    </w:p>
    <w:p w:rsidR="00C12522" w:rsidRPr="00CA28BE" w:rsidRDefault="00DE7F68" w:rsidP="00C1252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работы могут оцениваться на усмотрение учителя</w:t>
      </w:r>
      <w:r w:rsidR="00BF2364" w:rsidRPr="00CA28BE">
        <w:rPr>
          <w:color w:val="auto"/>
          <w:sz w:val="28"/>
          <w:szCs w:val="28"/>
        </w:rPr>
        <w:t>:</w:t>
      </w:r>
      <w:r w:rsidRPr="00CA28BE">
        <w:rPr>
          <w:color w:val="auto"/>
          <w:sz w:val="28"/>
          <w:szCs w:val="28"/>
        </w:rPr>
        <w:t xml:space="preserve"> выборочно </w:t>
      </w:r>
      <w:r w:rsidR="00BF2364" w:rsidRPr="00CA28BE">
        <w:rPr>
          <w:color w:val="auto"/>
          <w:sz w:val="28"/>
          <w:szCs w:val="28"/>
        </w:rPr>
        <w:t>или</w:t>
      </w:r>
      <w:r w:rsidRPr="00CA28BE">
        <w:rPr>
          <w:color w:val="auto"/>
          <w:sz w:val="28"/>
          <w:szCs w:val="28"/>
        </w:rPr>
        <w:t xml:space="preserve">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лабораторную работу и за другие виды деятельности (устный ответ, сообщение и т.д.)</w:t>
      </w:r>
    </w:p>
    <w:p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:rsidR="00D226C9" w:rsidRPr="00CA28BE" w:rsidRDefault="00D226C9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9E5C77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урока…ТБ Лабораторная работа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3054B5" w:rsidRPr="00CA28BE" w:rsidRDefault="003054B5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p w:rsidR="00341F64" w:rsidRPr="00CA28BE" w:rsidRDefault="003C6657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 (устный ответ, сообщение и т.д.)</w:t>
      </w:r>
      <w:r w:rsidR="003054B5" w:rsidRPr="00CA28BE">
        <w:rPr>
          <w:color w:val="auto"/>
          <w:sz w:val="28"/>
          <w:szCs w:val="28"/>
        </w:rPr>
        <w:t>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Химия.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3"/>
        <w:spacing w:after="0" w:line="240" w:lineRule="auto"/>
        <w:ind w:left="0"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химии </w:t>
      </w:r>
      <w:r w:rsidRPr="00CA28BE">
        <w:rPr>
          <w:color w:val="auto"/>
          <w:sz w:val="28"/>
          <w:szCs w:val="28"/>
        </w:rPr>
        <w:t>реализуется через проведение лабораторных опытов и практических работ.</w:t>
      </w:r>
    </w:p>
    <w:p w:rsidR="00341F64" w:rsidRPr="00CA28BE" w:rsidRDefault="00DE7F68" w:rsidP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Лабораторные опыты могут оцениваться на усмотрение учителя – выборочно либо у всего класса.</w:t>
      </w:r>
      <w:r w:rsidR="00C12522" w:rsidRPr="00CA28BE">
        <w:rPr>
          <w:color w:val="auto"/>
          <w:sz w:val="28"/>
          <w:szCs w:val="28"/>
        </w:rPr>
        <w:t xml:space="preserve"> В этом случае в </w:t>
      </w:r>
      <w:r w:rsidR="0006788C" w:rsidRPr="00CA28BE">
        <w:rPr>
          <w:color w:val="auto"/>
          <w:sz w:val="28"/>
          <w:szCs w:val="28"/>
        </w:rPr>
        <w:t>К</w:t>
      </w:r>
      <w:r w:rsidR="00C12522" w:rsidRPr="00CA28BE">
        <w:rPr>
          <w:color w:val="auto"/>
          <w:sz w:val="28"/>
          <w:szCs w:val="28"/>
        </w:rPr>
        <w:t>лассном журнале рекомендуется под одной датой формировать несколько столбцов для возможности выставления отметок за лабораторный опыт и за другие виды деятельности (устный ответ, сообщение и т.д.)</w:t>
      </w:r>
    </w:p>
    <w:p w:rsidR="00341F64" w:rsidRPr="00CA28BE" w:rsidRDefault="00DE7F68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Практические работы подлежат обязательному оцениванию. </w:t>
      </w:r>
    </w:p>
    <w:p w:rsidR="00341F64" w:rsidRPr="00CA28BE" w:rsidRDefault="00341F64">
      <w:pPr>
        <w:spacing w:before="0" w:after="0"/>
        <w:ind w:firstLine="709"/>
        <w:jc w:val="both"/>
        <w:rPr>
          <w:color w:val="auto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9E5C77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center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 w:rsidP="002C15C3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Тема </w:t>
            </w:r>
            <w:proofErr w:type="gramStart"/>
            <w:r w:rsidRPr="00CA28BE">
              <w:rPr>
                <w:color w:val="auto"/>
                <w:szCs w:val="24"/>
              </w:rPr>
              <w:t>урока…</w:t>
            </w:r>
            <w:r w:rsidR="00D226C9" w:rsidRPr="00CA28BE">
              <w:rPr>
                <w:color w:val="auto"/>
                <w:szCs w:val="24"/>
              </w:rPr>
              <w:t>.</w:t>
            </w:r>
            <w:proofErr w:type="gramEnd"/>
            <w:r w:rsidRPr="00CA28BE">
              <w:rPr>
                <w:color w:val="auto"/>
                <w:szCs w:val="24"/>
              </w:rPr>
              <w:t>ТБ Лабораторн</w:t>
            </w:r>
            <w:r w:rsidR="002C15C3" w:rsidRPr="00CA28BE">
              <w:rPr>
                <w:color w:val="auto"/>
                <w:szCs w:val="24"/>
              </w:rPr>
              <w:t>ый</w:t>
            </w:r>
            <w:r w:rsidRPr="00CA28BE">
              <w:rPr>
                <w:color w:val="auto"/>
                <w:szCs w:val="24"/>
              </w:rPr>
              <w:t xml:space="preserve"> </w:t>
            </w:r>
            <w:r w:rsidR="00D226C9" w:rsidRPr="00CA28BE">
              <w:rPr>
                <w:color w:val="auto"/>
                <w:szCs w:val="24"/>
              </w:rPr>
              <w:t>опыт</w:t>
            </w:r>
            <w:r w:rsidRPr="00CA28BE">
              <w:rPr>
                <w:color w:val="auto"/>
                <w:szCs w:val="24"/>
              </w:rPr>
              <w:t xml:space="preserve"> № 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341F64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DE7F68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1F64" w:rsidRPr="00CA28BE" w:rsidRDefault="00341F64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Информатика и ИКТ.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D226C9" w:rsidRPr="00CA28BE" w:rsidRDefault="003C6657" w:rsidP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Практическая часть </w:t>
      </w:r>
      <w:r w:rsidR="00C12522" w:rsidRPr="00CA28BE">
        <w:rPr>
          <w:color w:val="auto"/>
          <w:sz w:val="28"/>
          <w:szCs w:val="28"/>
        </w:rPr>
        <w:t xml:space="preserve">по информатики </w:t>
      </w:r>
      <w:r w:rsidRPr="00CA28BE">
        <w:rPr>
          <w:color w:val="auto"/>
          <w:sz w:val="28"/>
          <w:szCs w:val="28"/>
        </w:rPr>
        <w:t xml:space="preserve">реализуется через проведение практических работ. Практические работы подлежат обязательному оцениванию. Если практическая работа рассчитана на часть урока, в </w:t>
      </w:r>
      <w:r w:rsidR="0006788C" w:rsidRPr="00CA28BE">
        <w:rPr>
          <w:color w:val="auto"/>
          <w:sz w:val="28"/>
          <w:szCs w:val="28"/>
        </w:rPr>
        <w:t>К</w:t>
      </w:r>
      <w:r w:rsidR="005F30EC" w:rsidRPr="00CA28BE">
        <w:rPr>
          <w:color w:val="auto"/>
          <w:sz w:val="28"/>
          <w:szCs w:val="28"/>
        </w:rPr>
        <w:t>лассном</w:t>
      </w:r>
      <w:r w:rsidRPr="00CA28BE">
        <w:rPr>
          <w:color w:val="auto"/>
          <w:sz w:val="28"/>
          <w:szCs w:val="28"/>
        </w:rPr>
        <w:t xml:space="preserve"> журнале рекомендуется под одной датой формировать несколько столбцов для возможности выставления отметок за практическую работу и за другие виды деятельности. </w:t>
      </w:r>
    </w:p>
    <w:p w:rsidR="003C6657" w:rsidRPr="00CA28BE" w:rsidRDefault="003C6657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20"/>
        <w:gridCol w:w="1156"/>
        <w:gridCol w:w="5874"/>
        <w:gridCol w:w="2214"/>
      </w:tblGrid>
      <w:tr w:rsidR="00DE00C3" w:rsidRPr="00CA28BE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9E5C77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DE00C3" w:rsidRPr="00CA28BE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ТБ Практическая работа №1 по теме: …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  <w:tr w:rsidR="00DE00C3" w:rsidRPr="00CA28BE" w:rsidTr="00CA28BE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Контрольная работа № 1 по теме….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00C3" w:rsidRPr="00CA28BE" w:rsidRDefault="00DE00C3" w:rsidP="0062434B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297825" w:rsidRPr="00CA28BE" w:rsidRDefault="00297825">
      <w:pPr>
        <w:pStyle w:val="afc"/>
        <w:spacing w:before="0" w:after="0"/>
        <w:jc w:val="both"/>
        <w:rPr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rStyle w:val="ad"/>
          <w:color w:val="auto"/>
          <w:sz w:val="28"/>
          <w:szCs w:val="28"/>
        </w:rPr>
      </w:pPr>
      <w:r w:rsidRPr="00CA28BE">
        <w:rPr>
          <w:rStyle w:val="ad"/>
          <w:color w:val="auto"/>
          <w:sz w:val="28"/>
          <w:szCs w:val="28"/>
        </w:rPr>
        <w:t>Физическая культура.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Отметки по физической культуре могут выставляться на каждом уроке за любые слагаемые программного материала (усвоение контрольного двигательного умения, домашнее задание и т.д.). </w:t>
      </w:r>
    </w:p>
    <w:p w:rsidR="00341F64" w:rsidRPr="00CA28BE" w:rsidRDefault="00DE7F68" w:rsidP="009E5C7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В графе «</w:t>
      </w:r>
      <w:r w:rsidR="009E5C77" w:rsidRPr="00CA28BE">
        <w:rPr>
          <w:color w:val="auto"/>
          <w:sz w:val="28"/>
          <w:szCs w:val="28"/>
        </w:rPr>
        <w:t>Тема урока</w:t>
      </w:r>
      <w:r w:rsidRPr="00CA28BE">
        <w:rPr>
          <w:color w:val="auto"/>
          <w:sz w:val="28"/>
          <w:szCs w:val="28"/>
        </w:rPr>
        <w:t>» указывается учебная задача урока согласно календарно-тематическому планированию</w:t>
      </w:r>
      <w:r w:rsidR="009E5C77" w:rsidRPr="00CA28BE">
        <w:rPr>
          <w:color w:val="auto"/>
          <w:sz w:val="28"/>
          <w:szCs w:val="28"/>
        </w:rPr>
        <w:t xml:space="preserve">. </w:t>
      </w:r>
      <w:r w:rsidRPr="00CA28BE">
        <w:rPr>
          <w:color w:val="auto"/>
          <w:sz w:val="28"/>
          <w:szCs w:val="28"/>
        </w:rPr>
        <w:t>(</w:t>
      </w:r>
      <w:proofErr w:type="gramStart"/>
      <w:r w:rsidR="00507E1D" w:rsidRPr="00CA28BE">
        <w:rPr>
          <w:color w:val="auto"/>
          <w:sz w:val="28"/>
          <w:szCs w:val="28"/>
        </w:rPr>
        <w:t>Например</w:t>
      </w:r>
      <w:proofErr w:type="gramEnd"/>
      <w:r w:rsidRPr="00CA28BE">
        <w:rPr>
          <w:color w:val="auto"/>
          <w:sz w:val="28"/>
          <w:szCs w:val="28"/>
        </w:rPr>
        <w:t xml:space="preserve">: Техника низкого старта, </w:t>
      </w:r>
      <w:r w:rsidR="009E5C77" w:rsidRPr="00CA28BE">
        <w:rPr>
          <w:color w:val="auto"/>
          <w:sz w:val="28"/>
          <w:szCs w:val="28"/>
        </w:rPr>
        <w:t>Т</w:t>
      </w:r>
      <w:r w:rsidRPr="00CA28BE">
        <w:rPr>
          <w:color w:val="auto"/>
          <w:sz w:val="28"/>
          <w:szCs w:val="28"/>
        </w:rPr>
        <w:t>ехника стартового разгона).</w:t>
      </w:r>
    </w:p>
    <w:p w:rsidR="00341F64" w:rsidRPr="00CA28BE" w:rsidRDefault="00341F64">
      <w:pPr>
        <w:spacing w:before="0" w:after="0"/>
        <w:jc w:val="both"/>
        <w:rPr>
          <w:color w:val="auto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1156"/>
        <w:gridCol w:w="5874"/>
        <w:gridCol w:w="2214"/>
      </w:tblGrid>
      <w:tr w:rsidR="00E833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№</w:t>
            </w: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Дата</w:t>
            </w: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Тема урока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Домашнее задание</w:t>
            </w:r>
          </w:p>
        </w:tc>
      </w:tr>
      <w:tr w:rsidR="00E833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Волейбол. Техника нападающего удара. 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1.2</w:t>
            </w:r>
          </w:p>
        </w:tc>
      </w:tr>
      <w:tr w:rsidR="00E833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Волейбол. Техника комбинаций из изученных элементов техники волейбола.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207FCF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>Комплекс 3.4</w:t>
            </w:r>
          </w:p>
        </w:tc>
      </w:tr>
      <w:tr w:rsidR="00E83345" w:rsidRPr="00CA28BE" w:rsidTr="00CA28BE"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  <w:tc>
          <w:tcPr>
            <w:tcW w:w="5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  <w:r w:rsidRPr="00CA28BE">
              <w:rPr>
                <w:color w:val="auto"/>
                <w:szCs w:val="24"/>
              </w:rPr>
              <w:t xml:space="preserve"> КН. Волейбол. Учебная игра в волейбол, и т.д. 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345" w:rsidRPr="00CA28BE" w:rsidRDefault="00E83345" w:rsidP="00E83345">
            <w:pPr>
              <w:spacing w:before="0" w:after="0"/>
              <w:jc w:val="both"/>
              <w:rPr>
                <w:color w:val="auto"/>
                <w:szCs w:val="24"/>
              </w:rPr>
            </w:pPr>
          </w:p>
        </w:tc>
      </w:tr>
    </w:tbl>
    <w:p w:rsidR="00E83345" w:rsidRPr="00CA28BE" w:rsidRDefault="00E83345">
      <w:pPr>
        <w:spacing w:before="0" w:after="0"/>
        <w:jc w:val="both"/>
        <w:rPr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Обучающиеся, освобождённые от занятий физической культурой по медицинским показаниям на неделю, месяц, четверть, год</w:t>
      </w:r>
      <w:r w:rsidR="00297825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изучают теоретическую часть программы, оцениваются на основе различных форм устного и письменного опроса, рефератов. В этом случае о форме текущего контроля по физкультуре учитель сообщает обучающемуся заранее.  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ab/>
      </w:r>
      <w:r w:rsidR="003C6657" w:rsidRPr="00CA28BE">
        <w:rPr>
          <w:color w:val="auto"/>
          <w:sz w:val="28"/>
          <w:szCs w:val="28"/>
        </w:rPr>
        <w:t>Контрольные</w:t>
      </w:r>
      <w:r w:rsidRPr="00CA28BE">
        <w:rPr>
          <w:color w:val="auto"/>
          <w:sz w:val="28"/>
          <w:szCs w:val="28"/>
        </w:rPr>
        <w:t xml:space="preserve"> нормативы выставляются </w:t>
      </w:r>
      <w:r w:rsidR="003C6657" w:rsidRPr="00CA28BE">
        <w:rPr>
          <w:color w:val="auto"/>
          <w:sz w:val="28"/>
          <w:szCs w:val="28"/>
        </w:rPr>
        <w:t xml:space="preserve">в отдельном столбце </w:t>
      </w:r>
      <w:r w:rsidRPr="00CA28BE">
        <w:rPr>
          <w:color w:val="auto"/>
          <w:sz w:val="28"/>
          <w:szCs w:val="28"/>
        </w:rPr>
        <w:t>(пишется К</w:t>
      </w:r>
      <w:r w:rsidR="009E5C77" w:rsidRPr="00CA28BE">
        <w:rPr>
          <w:color w:val="auto"/>
          <w:sz w:val="28"/>
          <w:szCs w:val="28"/>
        </w:rPr>
        <w:t>Н</w:t>
      </w:r>
      <w:r w:rsidRPr="00CA28BE">
        <w:rPr>
          <w:color w:val="auto"/>
          <w:sz w:val="28"/>
          <w:szCs w:val="28"/>
        </w:rPr>
        <w:t xml:space="preserve"> и </w:t>
      </w:r>
      <w:r w:rsidR="003C6657" w:rsidRPr="00CA28BE">
        <w:rPr>
          <w:color w:val="auto"/>
          <w:sz w:val="28"/>
          <w:szCs w:val="28"/>
        </w:rPr>
        <w:t>выставляется</w:t>
      </w:r>
      <w:r w:rsidRPr="00CA28BE">
        <w:rPr>
          <w:color w:val="auto"/>
          <w:sz w:val="28"/>
          <w:szCs w:val="28"/>
        </w:rPr>
        <w:t xml:space="preserve"> о</w:t>
      </w:r>
      <w:r w:rsidR="003C6657" w:rsidRPr="00CA28BE">
        <w:rPr>
          <w:color w:val="auto"/>
          <w:sz w:val="28"/>
          <w:szCs w:val="28"/>
        </w:rPr>
        <w:t>тметка</w:t>
      </w:r>
      <w:r w:rsidRPr="00CA28BE">
        <w:rPr>
          <w:color w:val="auto"/>
          <w:sz w:val="28"/>
          <w:szCs w:val="28"/>
        </w:rPr>
        <w:t xml:space="preserve"> за норматив). Структура таблиц и формул для всех классов одинаковая</w:t>
      </w:r>
      <w:r w:rsidR="003C6657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за исключением самих контрольных нормативов и их положения в таблице.</w:t>
      </w:r>
    </w:p>
    <w:p w:rsidR="002F7466" w:rsidRPr="00CA28BE" w:rsidRDefault="002F7466">
      <w:pPr>
        <w:pStyle w:val="afc"/>
        <w:spacing w:before="0" w:after="0"/>
        <w:jc w:val="both"/>
        <w:rPr>
          <w:color w:val="auto"/>
          <w:sz w:val="28"/>
          <w:szCs w:val="28"/>
        </w:rPr>
      </w:pPr>
    </w:p>
    <w:p w:rsidR="00D946FA" w:rsidRDefault="00D946FA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Основы</w:t>
      </w:r>
      <w:r w:rsidR="00E83345" w:rsidRPr="00CA28BE">
        <w:rPr>
          <w:b/>
          <w:color w:val="auto"/>
          <w:sz w:val="28"/>
          <w:szCs w:val="28"/>
        </w:rPr>
        <w:t xml:space="preserve"> безопасности  и защиты Родины.</w:t>
      </w:r>
    </w:p>
    <w:p w:rsidR="00341F64" w:rsidRPr="00CA28BE" w:rsidRDefault="00341F64">
      <w:pPr>
        <w:pStyle w:val="afc"/>
        <w:spacing w:before="0" w:after="0"/>
        <w:jc w:val="both"/>
        <w:rPr>
          <w:b/>
          <w:color w:val="auto"/>
          <w:sz w:val="28"/>
          <w:szCs w:val="28"/>
        </w:rPr>
      </w:pPr>
    </w:p>
    <w:p w:rsidR="00297825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sz w:val="28"/>
          <w:szCs w:val="28"/>
        </w:rPr>
        <w:t>В соответствии с п.</w:t>
      </w:r>
      <w:r w:rsidR="00297825" w:rsidRPr="00CA28BE">
        <w:rPr>
          <w:sz w:val="28"/>
          <w:szCs w:val="28"/>
        </w:rPr>
        <w:t xml:space="preserve"> </w:t>
      </w:r>
      <w:r w:rsidRPr="00CA28BE">
        <w:rPr>
          <w:sz w:val="28"/>
          <w:szCs w:val="28"/>
        </w:rPr>
        <w:t xml:space="preserve">53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учреждений начального профессионального и среднего профессионального образования и учебных пунктах, утвержденной </w:t>
      </w:r>
      <w:r w:rsidRPr="00CA28BE">
        <w:rPr>
          <w:sz w:val="28"/>
          <w:szCs w:val="28"/>
        </w:rPr>
        <w:t>п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риказом Минобороны России, </w:t>
      </w:r>
      <w:proofErr w:type="spellStart"/>
      <w:r w:rsidRPr="00CA28BE">
        <w:rPr>
          <w:color w:val="222222"/>
          <w:sz w:val="28"/>
          <w:szCs w:val="28"/>
          <w:shd w:val="clear" w:color="auto" w:fill="FFFFFF"/>
        </w:rPr>
        <w:t>Минобрнауки</w:t>
      </w:r>
      <w:proofErr w:type="spellEnd"/>
      <w:r w:rsidRPr="00CA28BE">
        <w:rPr>
          <w:color w:val="222222"/>
          <w:sz w:val="28"/>
          <w:szCs w:val="28"/>
          <w:shd w:val="clear" w:color="auto" w:fill="FFFFFF"/>
        </w:rPr>
        <w:t xml:space="preserve"> России от 24.02.2010 № 96/134</w:t>
      </w:r>
      <w:r w:rsidR="00297825" w:rsidRPr="00CA28BE">
        <w:rPr>
          <w:color w:val="222222"/>
          <w:sz w:val="28"/>
          <w:szCs w:val="28"/>
          <w:shd w:val="clear" w:color="auto" w:fill="FFFFFF"/>
        </w:rPr>
        <w:t xml:space="preserve">              </w:t>
      </w:r>
      <w:r w:rsidRPr="00CA28BE">
        <w:rPr>
          <w:color w:val="222222"/>
          <w:sz w:val="28"/>
          <w:szCs w:val="28"/>
          <w:shd w:val="clear" w:color="auto" w:fill="FFFFFF"/>
        </w:rPr>
        <w:t xml:space="preserve"> (далее – Инструкция) р</w:t>
      </w:r>
      <w:r w:rsidRPr="00CA28BE">
        <w:rPr>
          <w:color w:val="222222"/>
          <w:sz w:val="28"/>
          <w:szCs w:val="28"/>
        </w:rPr>
        <w:t>езультаты учебных сборов</w:t>
      </w:r>
      <w:r w:rsidR="00207FCF" w:rsidRPr="00CA28BE">
        <w:rPr>
          <w:color w:val="222222"/>
          <w:sz w:val="28"/>
          <w:szCs w:val="28"/>
        </w:rPr>
        <w:t xml:space="preserve"> по основам военной службы </w:t>
      </w:r>
      <w:r w:rsidR="00297825" w:rsidRPr="00CA28BE">
        <w:rPr>
          <w:color w:val="222222"/>
          <w:sz w:val="28"/>
          <w:szCs w:val="28"/>
        </w:rPr>
        <w:t xml:space="preserve">                   </w:t>
      </w:r>
      <w:r w:rsidR="00207FCF" w:rsidRPr="00CA28BE">
        <w:rPr>
          <w:color w:val="222222"/>
          <w:sz w:val="28"/>
          <w:szCs w:val="28"/>
        </w:rPr>
        <w:t>( далее – учебные сборы)</w:t>
      </w:r>
      <w:r w:rsidRPr="00CA28BE">
        <w:rPr>
          <w:color w:val="222222"/>
          <w:sz w:val="28"/>
          <w:szCs w:val="28"/>
        </w:rPr>
        <w:t xml:space="preserve"> оцениваются в соответствии с рекомендациями по оценке результатов учебных сборов (приложение № 9 к настоящей Инструкции).</w:t>
      </w:r>
    </w:p>
    <w:p w:rsidR="002A77E4" w:rsidRPr="00CA28BE" w:rsidRDefault="002A77E4" w:rsidP="002A77E4">
      <w:pPr>
        <w:spacing w:before="0" w:after="0"/>
        <w:ind w:firstLine="709"/>
        <w:jc w:val="both"/>
        <w:rPr>
          <w:color w:val="222222"/>
          <w:sz w:val="28"/>
          <w:szCs w:val="28"/>
        </w:rPr>
      </w:pPr>
      <w:r w:rsidRPr="00CA28BE">
        <w:rPr>
          <w:color w:val="222222"/>
          <w:sz w:val="28"/>
          <w:szCs w:val="28"/>
        </w:rPr>
        <w:lastRenderedPageBreak/>
        <w:t xml:space="preserve"> Общая оценка граждан, обучающихся в образовательных учреждениях (учебных пунктах), заносится в классный журнал с пометкой "Учебные сборы", которая учитывается при выставлении итоговой оценки за весь курс обучения в образовательном учреждении (учебном пункте). Гражданам, уклонившимся от учебных сборов, выставляется неудовлетворительная оценка за </w:t>
      </w:r>
      <w:r w:rsidR="00207FCF" w:rsidRPr="00CA28BE">
        <w:rPr>
          <w:color w:val="222222"/>
          <w:sz w:val="28"/>
          <w:szCs w:val="28"/>
        </w:rPr>
        <w:t xml:space="preserve">учебные </w:t>
      </w:r>
      <w:r w:rsidRPr="00CA28BE">
        <w:rPr>
          <w:color w:val="222222"/>
          <w:sz w:val="28"/>
          <w:szCs w:val="28"/>
        </w:rPr>
        <w:t>сборы. Для граждан, не прошедших учебные сборы по уважительным причинам, в образовательном учреждении (учебном пункте) организуются теоретическое изучение материалов учебных сборов и сдача зачетов.</w:t>
      </w:r>
    </w:p>
    <w:p w:rsidR="00341F64" w:rsidRPr="00CA28BE" w:rsidRDefault="00C35882" w:rsidP="002A77E4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 </w:t>
      </w:r>
    </w:p>
    <w:tbl>
      <w:tblPr>
        <w:tblStyle w:val="aff"/>
        <w:tblW w:w="9897" w:type="dxa"/>
        <w:tblLayout w:type="fixed"/>
        <w:tblLook w:val="04A0" w:firstRow="1" w:lastRow="0" w:firstColumn="1" w:lastColumn="0" w:noHBand="0" w:noVBand="1"/>
      </w:tblPr>
      <w:tblGrid>
        <w:gridCol w:w="1809"/>
        <w:gridCol w:w="544"/>
        <w:gridCol w:w="567"/>
        <w:gridCol w:w="554"/>
        <w:gridCol w:w="745"/>
        <w:gridCol w:w="425"/>
        <w:gridCol w:w="567"/>
        <w:gridCol w:w="567"/>
        <w:gridCol w:w="567"/>
        <w:gridCol w:w="576"/>
        <w:gridCol w:w="2976"/>
      </w:tblGrid>
      <w:tr w:rsidR="00B208BA" w:rsidRPr="00CA28BE" w:rsidTr="00B8651F">
        <w:tc>
          <w:tcPr>
            <w:tcW w:w="1809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Предмет</w:t>
            </w:r>
          </w:p>
        </w:tc>
        <w:tc>
          <w:tcPr>
            <w:tcW w:w="2410" w:type="dxa"/>
            <w:gridSpan w:val="4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10 класс</w:t>
            </w:r>
          </w:p>
        </w:tc>
        <w:tc>
          <w:tcPr>
            <w:tcW w:w="2702" w:type="dxa"/>
            <w:gridSpan w:val="5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11 класс</w:t>
            </w:r>
          </w:p>
        </w:tc>
        <w:tc>
          <w:tcPr>
            <w:tcW w:w="2976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b/>
                <w:szCs w:val="24"/>
              </w:rPr>
            </w:pPr>
            <w:r w:rsidRPr="00CA28BE">
              <w:rPr>
                <w:b/>
                <w:szCs w:val="24"/>
              </w:rPr>
              <w:t>Среднее арифметическое</w:t>
            </w:r>
          </w:p>
        </w:tc>
      </w:tr>
      <w:tr w:rsidR="00B208BA" w:rsidRPr="00CA28BE" w:rsidTr="00B8651F">
        <w:trPr>
          <w:cantSplit/>
          <w:trHeight w:val="1877"/>
        </w:trPr>
        <w:tc>
          <w:tcPr>
            <w:tcW w:w="1809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  <w:tc>
          <w:tcPr>
            <w:tcW w:w="544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 xml:space="preserve">I </w:t>
            </w:r>
            <w:r w:rsidRPr="00CA28BE">
              <w:rPr>
                <w:szCs w:val="24"/>
              </w:rPr>
              <w:t>полугодие</w:t>
            </w:r>
          </w:p>
        </w:tc>
        <w:tc>
          <w:tcPr>
            <w:tcW w:w="567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полугодие</w:t>
            </w:r>
          </w:p>
        </w:tc>
        <w:tc>
          <w:tcPr>
            <w:tcW w:w="554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745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Учебные сборы</w:t>
            </w:r>
          </w:p>
        </w:tc>
        <w:tc>
          <w:tcPr>
            <w:tcW w:w="425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III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67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  <w:lang w:val="en-US"/>
              </w:rPr>
              <w:t>IV</w:t>
            </w:r>
            <w:r w:rsidRPr="00CA28BE">
              <w:rPr>
                <w:szCs w:val="24"/>
              </w:rPr>
              <w:t xml:space="preserve"> четверть</w:t>
            </w:r>
          </w:p>
        </w:tc>
        <w:tc>
          <w:tcPr>
            <w:tcW w:w="572" w:type="dxa"/>
            <w:textDirection w:val="btLr"/>
          </w:tcPr>
          <w:p w:rsidR="00B208BA" w:rsidRPr="00CA28BE" w:rsidRDefault="00B208BA" w:rsidP="00B8651F">
            <w:pPr>
              <w:pStyle w:val="afc"/>
              <w:spacing w:before="0" w:after="0"/>
              <w:ind w:left="113" w:right="113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Годовая</w:t>
            </w:r>
          </w:p>
        </w:tc>
        <w:tc>
          <w:tcPr>
            <w:tcW w:w="2976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  <w:tr w:rsidR="00B208BA" w:rsidRPr="00CA28BE" w:rsidTr="00B8651F">
        <w:tc>
          <w:tcPr>
            <w:tcW w:w="1809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ОБЗР</w:t>
            </w:r>
          </w:p>
        </w:tc>
        <w:tc>
          <w:tcPr>
            <w:tcW w:w="544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54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745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425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3</w:t>
            </w: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572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4</w:t>
            </w:r>
          </w:p>
        </w:tc>
        <w:tc>
          <w:tcPr>
            <w:tcW w:w="2976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(3+3+3+5+3+3+4+4+4)/9 ≈3,55</w:t>
            </w:r>
          </w:p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>(4 в аттестат)</w:t>
            </w:r>
          </w:p>
        </w:tc>
      </w:tr>
      <w:tr w:rsidR="00B208BA" w:rsidRPr="00CA28BE" w:rsidTr="00B8651F">
        <w:tc>
          <w:tcPr>
            <w:tcW w:w="1809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  <w:r w:rsidRPr="00CA28BE">
              <w:rPr>
                <w:szCs w:val="24"/>
              </w:rPr>
              <w:t xml:space="preserve">Учебные сборы </w:t>
            </w:r>
          </w:p>
        </w:tc>
        <w:tc>
          <w:tcPr>
            <w:tcW w:w="544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54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  <w:r w:rsidRPr="00CA28BE">
              <w:rPr>
                <w:szCs w:val="24"/>
              </w:rPr>
              <w:t>5</w:t>
            </w:r>
          </w:p>
        </w:tc>
        <w:tc>
          <w:tcPr>
            <w:tcW w:w="745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425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67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572" w:type="dxa"/>
          </w:tcPr>
          <w:p w:rsidR="00B208BA" w:rsidRPr="00CA28BE" w:rsidRDefault="00B208BA" w:rsidP="00B8651F">
            <w:pPr>
              <w:pStyle w:val="afc"/>
              <w:spacing w:before="0" w:after="0"/>
              <w:jc w:val="center"/>
              <w:rPr>
                <w:szCs w:val="24"/>
              </w:rPr>
            </w:pPr>
          </w:p>
        </w:tc>
        <w:tc>
          <w:tcPr>
            <w:tcW w:w="2976" w:type="dxa"/>
          </w:tcPr>
          <w:p w:rsidR="00B208BA" w:rsidRPr="00CA28BE" w:rsidRDefault="00B208BA" w:rsidP="00B8651F">
            <w:pPr>
              <w:pStyle w:val="afc"/>
              <w:spacing w:before="0" w:after="0"/>
              <w:jc w:val="both"/>
              <w:rPr>
                <w:szCs w:val="24"/>
              </w:rPr>
            </w:pPr>
          </w:p>
        </w:tc>
      </w:tr>
    </w:tbl>
    <w:p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:rsidR="00B208BA" w:rsidRPr="00CA28BE" w:rsidRDefault="00B208BA" w:rsidP="00B208BA">
      <w:pPr>
        <w:spacing w:before="0" w:after="0"/>
        <w:ind w:firstLine="708"/>
        <w:jc w:val="both"/>
        <w:rPr>
          <w:bCs/>
          <w:iCs/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учебные сборы по основам военной службы реализуются за счет курса внеурочной деятельности, то учет образовательных результатов ведется в Журнале внеурочной деятельности 10 класса, а в Классный журнал переносится итоговая отметка на предметной странице «ОБЗР» в дополнительную колонку «Учебные сборы», которая создается по </w:t>
      </w:r>
      <w:r w:rsidRPr="00CA28BE">
        <w:rPr>
          <w:bCs/>
          <w:iCs/>
          <w:color w:val="auto"/>
          <w:sz w:val="28"/>
          <w:szCs w:val="28"/>
        </w:rPr>
        <w:t>Алгоритму формирования дополнительной колонки «ПА»</w:t>
      </w:r>
    </w:p>
    <w:p w:rsidR="00B208BA" w:rsidRPr="00CA28BE" w:rsidRDefault="00B208BA">
      <w:pPr>
        <w:pStyle w:val="afc"/>
        <w:spacing w:before="0" w:after="0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fc"/>
        <w:spacing w:before="0" w:after="0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Музыка, ИЗО.</w:t>
      </w:r>
    </w:p>
    <w:p w:rsidR="00341F64" w:rsidRPr="00CA28BE" w:rsidRDefault="00341F64">
      <w:pPr>
        <w:pStyle w:val="afc"/>
        <w:spacing w:before="0" w:after="0"/>
        <w:rPr>
          <w:b/>
          <w:color w:val="auto"/>
          <w:sz w:val="28"/>
          <w:szCs w:val="28"/>
        </w:rPr>
      </w:pPr>
    </w:p>
    <w:p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По предметам искусства контрольно-оценочная деятельность осуществляется по следующим обязательным видам работ на уроке: изучение теоретического материала; участие в художественно-практических видах деятельности и качество выполнения работ; анализ-интерпретация художественных произведений</w:t>
      </w:r>
      <w:r w:rsidR="00297825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DE7F68">
      <w:pPr>
        <w:pStyle w:val="a3"/>
        <w:spacing w:after="0" w:line="240" w:lineRule="auto"/>
        <w:ind w:left="0" w:firstLine="54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Количество обязательных отметок за </w:t>
      </w:r>
      <w:r w:rsidR="009E5C77" w:rsidRPr="00CA28BE">
        <w:rPr>
          <w:color w:val="auto"/>
          <w:sz w:val="28"/>
          <w:szCs w:val="28"/>
        </w:rPr>
        <w:t>четверть</w:t>
      </w:r>
      <w:r w:rsidRPr="00CA28BE">
        <w:rPr>
          <w:color w:val="auto"/>
          <w:sz w:val="28"/>
          <w:szCs w:val="28"/>
        </w:rPr>
        <w:t xml:space="preserve"> – </w:t>
      </w:r>
      <w:r w:rsidR="009E5C77" w:rsidRPr="00CA28BE">
        <w:rPr>
          <w:b/>
          <w:color w:val="auto"/>
          <w:sz w:val="28"/>
          <w:szCs w:val="28"/>
        </w:rPr>
        <w:t>3</w:t>
      </w:r>
      <w:r w:rsidRPr="00CA28BE">
        <w:rPr>
          <w:color w:val="auto"/>
          <w:sz w:val="28"/>
          <w:szCs w:val="28"/>
        </w:rPr>
        <w:t xml:space="preserve"> (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знание теоретического материала, </w:t>
      </w:r>
      <w:r w:rsidR="009E5C77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– за качество выполненных практических работ, </w:t>
      </w:r>
      <w:r w:rsidR="00184CB8" w:rsidRPr="00CA28BE">
        <w:rPr>
          <w:color w:val="auto"/>
          <w:sz w:val="28"/>
          <w:szCs w:val="28"/>
        </w:rPr>
        <w:t>1</w:t>
      </w:r>
      <w:r w:rsidRPr="00CA28BE">
        <w:rPr>
          <w:color w:val="auto"/>
          <w:sz w:val="28"/>
          <w:szCs w:val="28"/>
        </w:rPr>
        <w:t xml:space="preserve"> – за анализ-интерпретацию художественного произведения). </w:t>
      </w:r>
    </w:p>
    <w:p w:rsidR="00636828" w:rsidRPr="00CA28BE" w:rsidRDefault="00DE7F68" w:rsidP="00636828">
      <w:pPr>
        <w:pStyle w:val="afc"/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Текущие отметки и отметки по обязательным видам оценивания выставляются под датами проведения уроков. </w:t>
      </w:r>
      <w:r w:rsidR="00636828" w:rsidRPr="00CA28BE">
        <w:rPr>
          <w:color w:val="auto"/>
          <w:sz w:val="28"/>
          <w:szCs w:val="28"/>
        </w:rPr>
        <w:t xml:space="preserve">Для этого в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лассном журнале рекомендуется под одной датой формировать несколько столбцов для возможности выставления отметок за обязательные виды работ и за другие виды деятельности. 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C35882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Сведения</w:t>
      </w:r>
      <w:r w:rsidR="00DE7F68" w:rsidRPr="00CA28BE">
        <w:rPr>
          <w:b/>
          <w:i/>
          <w:color w:val="auto"/>
          <w:sz w:val="28"/>
          <w:szCs w:val="28"/>
        </w:rPr>
        <w:t xml:space="preserve"> о количестве уроков</w:t>
      </w:r>
      <w:r w:rsidR="00184CB8" w:rsidRPr="00CA28BE">
        <w:rPr>
          <w:b/>
          <w:i/>
          <w:color w:val="auto"/>
          <w:sz w:val="28"/>
          <w:szCs w:val="28"/>
        </w:rPr>
        <w:t>,</w:t>
      </w:r>
      <w:r w:rsidR="00DE7F68" w:rsidRPr="00CA28BE">
        <w:rPr>
          <w:b/>
          <w:i/>
          <w:color w:val="auto"/>
          <w:sz w:val="28"/>
          <w:szCs w:val="28"/>
        </w:rPr>
        <w:t xml:space="preserve"> пропущенных обучающимся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На предметной странице </w:t>
      </w:r>
      <w:r w:rsidR="00C35882" w:rsidRPr="00CA28BE">
        <w:rPr>
          <w:color w:val="auto"/>
          <w:sz w:val="28"/>
          <w:szCs w:val="28"/>
        </w:rPr>
        <w:t xml:space="preserve">сведения о количестве уроков, пропущенных обучающимся, </w:t>
      </w:r>
      <w:r w:rsidRPr="00CA28BE">
        <w:rPr>
          <w:color w:val="auto"/>
          <w:sz w:val="28"/>
          <w:szCs w:val="28"/>
        </w:rPr>
        <w:t>заполняются учителем</w:t>
      </w:r>
      <w:r w:rsidR="00184CB8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предметнико</w:t>
      </w:r>
      <w:r w:rsidR="00184CB8" w:rsidRPr="00CA28BE">
        <w:rPr>
          <w:color w:val="auto"/>
          <w:sz w:val="28"/>
          <w:szCs w:val="28"/>
        </w:rPr>
        <w:t>м</w:t>
      </w:r>
      <w:r w:rsidRPr="00CA28BE">
        <w:rPr>
          <w:color w:val="auto"/>
          <w:sz w:val="28"/>
          <w:szCs w:val="28"/>
        </w:rPr>
        <w:t xml:space="preserve"> на уроке</w:t>
      </w:r>
      <w:r w:rsidR="00184CB8" w:rsidRPr="00CA28BE">
        <w:rPr>
          <w:color w:val="auto"/>
          <w:sz w:val="28"/>
          <w:szCs w:val="28"/>
        </w:rPr>
        <w:t>.</w:t>
      </w:r>
      <w:r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 xml:space="preserve">Классный руководитель заполняет </w:t>
      </w:r>
      <w:r w:rsidR="001E4D91" w:rsidRPr="00CA28BE">
        <w:rPr>
          <w:color w:val="auto"/>
          <w:sz w:val="28"/>
          <w:szCs w:val="28"/>
        </w:rPr>
        <w:t xml:space="preserve">данный </w:t>
      </w:r>
      <w:r w:rsidRPr="00CA28BE">
        <w:rPr>
          <w:color w:val="auto"/>
          <w:sz w:val="28"/>
          <w:szCs w:val="28"/>
        </w:rPr>
        <w:t xml:space="preserve">раздел </w:t>
      </w:r>
      <w:r w:rsidR="001E4D91" w:rsidRPr="00CA28BE">
        <w:rPr>
          <w:color w:val="auto"/>
          <w:sz w:val="28"/>
          <w:szCs w:val="28"/>
        </w:rPr>
        <w:t>с указанием причины отсутствия обучающихся: уваж</w:t>
      </w:r>
      <w:r w:rsidR="00C35882" w:rsidRPr="00CA28BE">
        <w:rPr>
          <w:color w:val="auto"/>
          <w:sz w:val="28"/>
          <w:szCs w:val="28"/>
        </w:rPr>
        <w:t>ительная, неуважительная, болел</w:t>
      </w:r>
      <w:r w:rsidR="001E4D91"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(в этом случае «Н» в </w:t>
      </w:r>
      <w:r w:rsidR="00636828" w:rsidRPr="00CA28BE">
        <w:rPr>
          <w:color w:val="auto"/>
          <w:sz w:val="28"/>
          <w:szCs w:val="28"/>
        </w:rPr>
        <w:t>классном</w:t>
      </w:r>
      <w:r w:rsidR="001E4D91" w:rsidRPr="00CA28BE">
        <w:rPr>
          <w:color w:val="auto"/>
          <w:sz w:val="28"/>
          <w:szCs w:val="28"/>
        </w:rPr>
        <w:t xml:space="preserve"> журнале высвечивается </w:t>
      </w:r>
      <w:r w:rsidR="00C35882" w:rsidRPr="00CA28BE">
        <w:rPr>
          <w:color w:val="auto"/>
          <w:sz w:val="28"/>
          <w:szCs w:val="28"/>
        </w:rPr>
        <w:t>соответствующими</w:t>
      </w:r>
      <w:r w:rsidR="001E4D91" w:rsidRPr="00CA28BE">
        <w:rPr>
          <w:color w:val="auto"/>
          <w:sz w:val="28"/>
          <w:szCs w:val="28"/>
        </w:rPr>
        <w:t xml:space="preserve"> цветами)</w:t>
      </w:r>
      <w:r w:rsidRPr="00CA28BE">
        <w:rPr>
          <w:color w:val="auto"/>
          <w:sz w:val="28"/>
          <w:szCs w:val="28"/>
        </w:rPr>
        <w:t>.</w:t>
      </w:r>
    </w:p>
    <w:p w:rsidR="002C15C3" w:rsidRPr="00CA28BE" w:rsidRDefault="002C15C3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297825" w:rsidRPr="00CA28BE" w:rsidRDefault="00297825" w:rsidP="002F7466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посещаемости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посещаемости заполняется автоматически.</w:t>
      </w:r>
      <w:r w:rsidR="002C15C3" w:rsidRPr="00CA28BE">
        <w:rPr>
          <w:color w:val="auto"/>
          <w:sz w:val="28"/>
          <w:szCs w:val="28"/>
        </w:rPr>
        <w:t xml:space="preserve"> Сокращенные обозначения, используемые при заполнении учета посещаемости </w:t>
      </w:r>
      <w:r w:rsidR="00297825" w:rsidRPr="00CA28BE">
        <w:rPr>
          <w:color w:val="auto"/>
          <w:sz w:val="28"/>
          <w:szCs w:val="28"/>
        </w:rPr>
        <w:t xml:space="preserve">               </w:t>
      </w:r>
      <w:r w:rsidR="002C15C3" w:rsidRPr="00CA28BE">
        <w:rPr>
          <w:color w:val="auto"/>
          <w:sz w:val="28"/>
          <w:szCs w:val="28"/>
        </w:rPr>
        <w:t>(Б, У, Н) должны быть утверждены и расшифрованы в локальном акте общеобразовательной организации.</w:t>
      </w:r>
    </w:p>
    <w:p w:rsidR="0086466D" w:rsidRPr="00CA28BE" w:rsidRDefault="0086466D">
      <w:pPr>
        <w:spacing w:before="0" w:after="0"/>
        <w:jc w:val="both"/>
        <w:rPr>
          <w:color w:val="auto"/>
          <w:sz w:val="28"/>
          <w:szCs w:val="28"/>
        </w:rPr>
      </w:pPr>
    </w:p>
    <w:p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Сводн</w:t>
      </w:r>
      <w:r w:rsidR="00297825" w:rsidRPr="00CA28BE">
        <w:rPr>
          <w:b/>
          <w:i/>
          <w:color w:val="auto"/>
          <w:sz w:val="28"/>
          <w:szCs w:val="28"/>
        </w:rPr>
        <w:t>ая ведомость учета успеваемости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Сводная ведомость учета успеваемости заполняется автоматически.</w:t>
      </w:r>
    </w:p>
    <w:p w:rsidR="002F7466" w:rsidRPr="00CA28BE" w:rsidRDefault="002F7466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341F64" w:rsidRPr="00CA28BE" w:rsidRDefault="00297825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Замечания по ведению журнала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Замечания по ведению </w:t>
      </w:r>
      <w:r w:rsidR="0006788C" w:rsidRPr="00CA28BE">
        <w:rPr>
          <w:color w:val="auto"/>
          <w:sz w:val="28"/>
          <w:szCs w:val="28"/>
        </w:rPr>
        <w:t>К</w:t>
      </w:r>
      <w:r w:rsidR="00636828" w:rsidRPr="00CA28BE">
        <w:rPr>
          <w:color w:val="auto"/>
          <w:sz w:val="28"/>
          <w:szCs w:val="28"/>
        </w:rPr>
        <w:t xml:space="preserve">лассного </w:t>
      </w:r>
      <w:r w:rsidRPr="00CA28BE">
        <w:rPr>
          <w:color w:val="auto"/>
          <w:sz w:val="28"/>
          <w:szCs w:val="28"/>
        </w:rPr>
        <w:t>журнала заполняются автоматически на основании вынесенных замечаний при проверке журналов.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Учитель</w:t>
      </w:r>
      <w:r w:rsidR="001E4D91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>предметник, классный руководитель обязан</w:t>
      </w:r>
      <w:r w:rsidR="001E4D91" w:rsidRPr="00CA28BE">
        <w:rPr>
          <w:color w:val="auto"/>
          <w:sz w:val="28"/>
          <w:szCs w:val="28"/>
        </w:rPr>
        <w:t>ы</w:t>
      </w:r>
      <w:r w:rsidRPr="00CA28BE">
        <w:rPr>
          <w:color w:val="auto"/>
          <w:sz w:val="28"/>
          <w:szCs w:val="28"/>
        </w:rPr>
        <w:t xml:space="preserve"> просматривать сообщения о замечаниях, своевременно их исправлять и после исправления делать отметку в системе.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Заместитель директора, вынесший замечания, обязан отслеживать их исправление и снимать замечания в системе с контроля.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 w:rsidP="002F7466">
      <w:pPr>
        <w:spacing w:before="0" w:after="0"/>
        <w:jc w:val="center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Лист</w:t>
      </w:r>
      <w:r w:rsidR="001E4D91" w:rsidRPr="00CA28BE">
        <w:rPr>
          <w:b/>
          <w:i/>
          <w:color w:val="auto"/>
          <w:sz w:val="28"/>
          <w:szCs w:val="28"/>
        </w:rPr>
        <w:t>ок</w:t>
      </w:r>
      <w:r w:rsidR="00297825" w:rsidRPr="00CA28BE">
        <w:rPr>
          <w:b/>
          <w:i/>
          <w:color w:val="auto"/>
          <w:sz w:val="28"/>
          <w:szCs w:val="28"/>
        </w:rPr>
        <w:t xml:space="preserve"> здоровья</w:t>
      </w:r>
    </w:p>
    <w:p w:rsidR="00BF2364" w:rsidRPr="00CA28BE" w:rsidRDefault="00BF2364">
      <w:pPr>
        <w:spacing w:before="0" w:after="0"/>
        <w:jc w:val="both"/>
        <w:rPr>
          <w:color w:val="auto"/>
          <w:sz w:val="28"/>
          <w:szCs w:val="28"/>
        </w:rPr>
      </w:pPr>
    </w:p>
    <w:p w:rsidR="00341F64" w:rsidRPr="00CA28BE" w:rsidRDefault="00DE7F68" w:rsidP="00C35882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Листок здоровья </w:t>
      </w:r>
      <w:r w:rsidR="0006788C" w:rsidRPr="00CA28BE">
        <w:rPr>
          <w:color w:val="auto"/>
          <w:sz w:val="28"/>
          <w:szCs w:val="28"/>
        </w:rPr>
        <w:t>К</w:t>
      </w:r>
      <w:r w:rsidRPr="00CA28BE">
        <w:rPr>
          <w:color w:val="auto"/>
          <w:sz w:val="28"/>
          <w:szCs w:val="28"/>
        </w:rPr>
        <w:t xml:space="preserve">лассного журнала оформляет медицинский работник </w:t>
      </w:r>
      <w:r w:rsidR="00636828" w:rsidRPr="00CA28BE">
        <w:rPr>
          <w:color w:val="auto"/>
          <w:sz w:val="28"/>
          <w:szCs w:val="28"/>
        </w:rPr>
        <w:t>обще</w:t>
      </w:r>
      <w:r w:rsidR="00C35882" w:rsidRPr="00CA28BE">
        <w:rPr>
          <w:color w:val="auto"/>
          <w:sz w:val="28"/>
          <w:szCs w:val="28"/>
        </w:rPr>
        <w:t>образовательн</w:t>
      </w:r>
      <w:r w:rsidR="00636828" w:rsidRPr="00CA28BE">
        <w:rPr>
          <w:color w:val="auto"/>
          <w:sz w:val="28"/>
          <w:szCs w:val="28"/>
        </w:rPr>
        <w:t>ой организации</w:t>
      </w:r>
      <w:r w:rsidR="00C35882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 xml:space="preserve">на основании </w:t>
      </w:r>
      <w:r w:rsidR="001E4D91" w:rsidRPr="00CA28BE">
        <w:rPr>
          <w:color w:val="auto"/>
          <w:sz w:val="28"/>
          <w:szCs w:val="28"/>
        </w:rPr>
        <w:t xml:space="preserve">результатов </w:t>
      </w:r>
      <w:r w:rsidR="0006788C" w:rsidRPr="00CA28BE">
        <w:rPr>
          <w:color w:val="auto"/>
          <w:sz w:val="28"/>
          <w:szCs w:val="28"/>
        </w:rPr>
        <w:t>ежегодных профилактических осмотров,</w:t>
      </w:r>
      <w:r w:rsidR="001E4D91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обучающихся до начала учебного года. Изменения и дополнения в него вносят</w:t>
      </w:r>
      <w:r w:rsidR="00C35882" w:rsidRPr="00CA28BE">
        <w:rPr>
          <w:color w:val="auto"/>
          <w:sz w:val="28"/>
          <w:szCs w:val="28"/>
        </w:rPr>
        <w:t>ся</w:t>
      </w:r>
      <w:r w:rsidRPr="00CA28BE">
        <w:rPr>
          <w:color w:val="auto"/>
          <w:sz w:val="28"/>
          <w:szCs w:val="28"/>
        </w:rPr>
        <w:t xml:space="preserve"> </w:t>
      </w:r>
      <w:r w:rsidR="00C35882" w:rsidRPr="00CA28BE">
        <w:rPr>
          <w:color w:val="auto"/>
          <w:sz w:val="28"/>
          <w:szCs w:val="28"/>
        </w:rPr>
        <w:t xml:space="preserve">в соответствии с графиком проведения профилактических осмотров или </w:t>
      </w:r>
      <w:r w:rsidRPr="00CA28BE">
        <w:rPr>
          <w:color w:val="auto"/>
          <w:sz w:val="28"/>
          <w:szCs w:val="28"/>
        </w:rPr>
        <w:t>по мере изменения данных о состоянии здоровья обучающихся.</w:t>
      </w:r>
    </w:p>
    <w:p w:rsidR="00341F64" w:rsidRPr="00CA28BE" w:rsidRDefault="00341F64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297825" w:rsidRPr="00CA28BE" w:rsidRDefault="00297825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3. Журнал в</w:t>
      </w:r>
      <w:r w:rsidR="00297825" w:rsidRPr="00CA28BE">
        <w:rPr>
          <w:b/>
          <w:color w:val="auto"/>
          <w:sz w:val="28"/>
          <w:szCs w:val="28"/>
        </w:rPr>
        <w:t>неурочной деятельности</w:t>
      </w:r>
    </w:p>
    <w:p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</w:t>
      </w:r>
      <w:r w:rsidR="006F14DA" w:rsidRPr="00CA28BE">
        <w:rPr>
          <w:color w:val="auto"/>
          <w:sz w:val="28"/>
          <w:szCs w:val="28"/>
        </w:rPr>
        <w:t xml:space="preserve">(далее - Журнал ВД) </w:t>
      </w:r>
      <w:r w:rsidRPr="00CA28BE">
        <w:rPr>
          <w:color w:val="auto"/>
          <w:sz w:val="28"/>
          <w:szCs w:val="28"/>
        </w:rPr>
        <w:t>предназначен для учета образовательных результатов по всем курсам внеурочной деятельности в соответствии с планом внеурочной деятельности.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Наименование курсов должно полностью соответствовать план</w:t>
      </w:r>
      <w:r w:rsidR="0006788C" w:rsidRPr="00CA28BE">
        <w:rPr>
          <w:color w:val="auto"/>
          <w:sz w:val="28"/>
          <w:szCs w:val="28"/>
        </w:rPr>
        <w:t>у</w:t>
      </w:r>
      <w:r w:rsidRPr="00CA28BE">
        <w:rPr>
          <w:color w:val="auto"/>
          <w:sz w:val="28"/>
          <w:szCs w:val="28"/>
        </w:rPr>
        <w:t xml:space="preserve"> внеурочной деятельности.</w:t>
      </w:r>
    </w:p>
    <w:p w:rsidR="0076003D" w:rsidRPr="00CA28BE" w:rsidRDefault="0076003D" w:rsidP="009724B1">
      <w:pPr>
        <w:spacing w:before="0" w:after="0"/>
        <w:ind w:firstLine="708"/>
        <w:jc w:val="center"/>
        <w:rPr>
          <w:i/>
          <w:color w:val="auto"/>
          <w:sz w:val="28"/>
          <w:szCs w:val="28"/>
        </w:rPr>
      </w:pPr>
      <w:r w:rsidRPr="00CA28BE">
        <w:rPr>
          <w:i/>
          <w:color w:val="auto"/>
          <w:sz w:val="28"/>
          <w:szCs w:val="28"/>
        </w:rPr>
        <w:t xml:space="preserve">Формирование Журнала </w:t>
      </w:r>
      <w:r w:rsidR="001C5177" w:rsidRPr="00CA28BE">
        <w:rPr>
          <w:i/>
          <w:color w:val="auto"/>
          <w:sz w:val="28"/>
          <w:szCs w:val="28"/>
        </w:rPr>
        <w:t>внеурочной деятельности</w:t>
      </w:r>
    </w:p>
    <w:p w:rsidR="00341F64" w:rsidRPr="00CA28BE" w:rsidRDefault="001C5177" w:rsidP="00297825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внеурочной деятельности формируется во вкладке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«Журнал внеурочной деятельности»</w:t>
      </w:r>
      <w:r w:rsidR="0076003D" w:rsidRPr="00CA28BE">
        <w:rPr>
          <w:color w:val="auto"/>
          <w:sz w:val="28"/>
          <w:szCs w:val="28"/>
        </w:rPr>
        <w:t xml:space="preserve"> </w:t>
      </w:r>
      <w:r w:rsidR="00297825" w:rsidRPr="00CA28BE">
        <w:rPr>
          <w:color w:val="auto"/>
          <w:sz w:val="28"/>
          <w:szCs w:val="28"/>
        </w:rPr>
        <w:t xml:space="preserve">на </w:t>
      </w:r>
      <w:r w:rsidR="0076003D" w:rsidRPr="00CA28BE">
        <w:rPr>
          <w:color w:val="auto"/>
          <w:sz w:val="28"/>
          <w:szCs w:val="28"/>
        </w:rPr>
        <w:t>о</w:t>
      </w:r>
      <w:r w:rsidR="00DE7F68" w:rsidRPr="00CA28BE">
        <w:rPr>
          <w:color w:val="auto"/>
          <w:sz w:val="28"/>
          <w:szCs w:val="28"/>
        </w:rPr>
        <w:t xml:space="preserve">дин на класс и включает в себя все курсы, </w:t>
      </w:r>
      <w:r w:rsidR="00DE7F68" w:rsidRPr="00CA28BE">
        <w:rPr>
          <w:color w:val="auto"/>
          <w:sz w:val="28"/>
          <w:szCs w:val="28"/>
        </w:rPr>
        <w:lastRenderedPageBreak/>
        <w:t xml:space="preserve">предусмотренные по плану внеурочной деятельности в классе. </w:t>
      </w:r>
      <w:r w:rsidRPr="00CA28BE">
        <w:rPr>
          <w:color w:val="auto"/>
          <w:sz w:val="28"/>
          <w:szCs w:val="28"/>
        </w:rPr>
        <w:t>Название Журнала ВД – обозначение класса по сети.</w:t>
      </w:r>
    </w:p>
    <w:p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8-А</w:t>
      </w:r>
    </w:p>
    <w:p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Разговоры о важном</w:t>
      </w:r>
    </w:p>
    <w:p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Россия – мои горизонты</w:t>
      </w:r>
    </w:p>
    <w:p w:rsidR="00341F64" w:rsidRPr="00CA28BE" w:rsidRDefault="00DE7F68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Футбол </w:t>
      </w:r>
    </w:p>
    <w:p w:rsidR="00636828" w:rsidRPr="00CA28BE" w:rsidRDefault="00636828" w:rsidP="00AE5564">
      <w:pPr>
        <w:spacing w:before="0" w:after="0"/>
        <w:ind w:firstLine="851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в группе </w:t>
      </w:r>
      <w:r w:rsidR="006C476C" w:rsidRPr="00CA28BE">
        <w:rPr>
          <w:color w:val="auto"/>
          <w:sz w:val="28"/>
          <w:szCs w:val="28"/>
        </w:rPr>
        <w:t xml:space="preserve">планируется обучение детей </w:t>
      </w:r>
      <w:r w:rsidR="00B8651F" w:rsidRPr="00CA28BE">
        <w:rPr>
          <w:color w:val="auto"/>
          <w:sz w:val="28"/>
          <w:szCs w:val="28"/>
        </w:rPr>
        <w:t>из</w:t>
      </w:r>
      <w:r w:rsidR="006C476C" w:rsidRPr="00CA28BE">
        <w:rPr>
          <w:color w:val="auto"/>
          <w:sz w:val="28"/>
          <w:szCs w:val="28"/>
        </w:rPr>
        <w:t xml:space="preserve"> разных </w:t>
      </w:r>
      <w:r w:rsidR="00BD35BA" w:rsidRPr="00CA28BE">
        <w:rPr>
          <w:color w:val="auto"/>
          <w:sz w:val="28"/>
          <w:szCs w:val="28"/>
        </w:rPr>
        <w:t>классов,</w:t>
      </w:r>
      <w:r w:rsidR="006C476C" w:rsidRPr="00CA28BE">
        <w:rPr>
          <w:color w:val="auto"/>
          <w:sz w:val="28"/>
          <w:szCs w:val="28"/>
        </w:rPr>
        <w:t xml:space="preserve"> то группа оформляется в Журнале </w:t>
      </w:r>
      <w:r w:rsidR="001C5177" w:rsidRPr="00CA28BE">
        <w:rPr>
          <w:color w:val="auto"/>
          <w:sz w:val="28"/>
          <w:szCs w:val="28"/>
        </w:rPr>
        <w:t>ВД</w:t>
      </w:r>
      <w:r w:rsidR="006C476C" w:rsidRPr="00CA28BE">
        <w:rPr>
          <w:color w:val="auto"/>
          <w:sz w:val="28"/>
          <w:szCs w:val="28"/>
        </w:rPr>
        <w:t xml:space="preserve"> </w:t>
      </w:r>
      <w:r w:rsidR="00BD35BA" w:rsidRPr="00CA28BE">
        <w:rPr>
          <w:color w:val="auto"/>
          <w:sz w:val="28"/>
          <w:szCs w:val="28"/>
        </w:rPr>
        <w:t>того класса, в</w:t>
      </w:r>
      <w:r w:rsidR="006C476C" w:rsidRPr="00CA28BE">
        <w:rPr>
          <w:color w:val="auto"/>
          <w:sz w:val="28"/>
          <w:szCs w:val="28"/>
        </w:rPr>
        <w:t xml:space="preserve"> котором запланированы часы по </w:t>
      </w:r>
      <w:r w:rsidR="00BD35BA" w:rsidRPr="00CA28BE">
        <w:rPr>
          <w:color w:val="auto"/>
          <w:sz w:val="28"/>
          <w:szCs w:val="28"/>
        </w:rPr>
        <w:t>плану внеурочной деятельности и формируется сводный список обучающихся.</w:t>
      </w:r>
    </w:p>
    <w:p w:rsidR="00AE5564" w:rsidRPr="00CA28BE" w:rsidRDefault="007116F7" w:rsidP="00AE5564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наличие предпрофессиональн</w:t>
      </w:r>
      <w:r w:rsidR="001C5177" w:rsidRPr="00CA28BE">
        <w:rPr>
          <w:sz w:val="28"/>
          <w:szCs w:val="28"/>
        </w:rPr>
        <w:t>ых классов</w:t>
      </w:r>
      <w:r w:rsidRPr="00CA28BE">
        <w:rPr>
          <w:sz w:val="28"/>
          <w:szCs w:val="28"/>
        </w:rPr>
        <w:t xml:space="preserve"> и выделения часов за счет внеурочной деятельности для реализации </w:t>
      </w:r>
      <w:r w:rsidR="00AE5564" w:rsidRPr="00CA28BE">
        <w:rPr>
          <w:sz w:val="28"/>
          <w:szCs w:val="28"/>
        </w:rPr>
        <w:t xml:space="preserve">курсов </w:t>
      </w:r>
      <w:r w:rsidRPr="00CA28BE">
        <w:rPr>
          <w:sz w:val="28"/>
          <w:szCs w:val="28"/>
        </w:rPr>
        <w:t xml:space="preserve">сетевой образовательной программы </w:t>
      </w:r>
      <w:r w:rsidR="00AE5564" w:rsidRPr="00CA28BE">
        <w:rPr>
          <w:sz w:val="28"/>
          <w:szCs w:val="28"/>
        </w:rPr>
        <w:t>данные курсы предусматрив</w:t>
      </w:r>
      <w:r w:rsidR="002A77E4" w:rsidRPr="00CA28BE">
        <w:rPr>
          <w:sz w:val="28"/>
          <w:szCs w:val="28"/>
        </w:rPr>
        <w:t>аются</w:t>
      </w:r>
      <w:r w:rsidR="00AE5564" w:rsidRPr="00CA28BE">
        <w:rPr>
          <w:sz w:val="28"/>
          <w:szCs w:val="28"/>
        </w:rPr>
        <w:t xml:space="preserve"> в Журнале ВД соответствующего класса.</w:t>
      </w:r>
    </w:p>
    <w:p w:rsidR="00BF2364" w:rsidRPr="00CA28BE" w:rsidRDefault="00BF2364" w:rsidP="00A261F9">
      <w:pPr>
        <w:ind w:firstLine="708"/>
        <w:jc w:val="center"/>
        <w:rPr>
          <w:b/>
          <w:bCs/>
          <w:i/>
          <w:sz w:val="28"/>
          <w:szCs w:val="28"/>
        </w:rPr>
      </w:pPr>
      <w:r w:rsidRPr="00CA28BE">
        <w:rPr>
          <w:b/>
          <w:bCs/>
          <w:i/>
          <w:sz w:val="28"/>
          <w:szCs w:val="28"/>
        </w:rPr>
        <w:t xml:space="preserve">Алгоритм </w:t>
      </w:r>
      <w:r w:rsidR="00AE423E" w:rsidRPr="00CA28BE">
        <w:rPr>
          <w:b/>
          <w:bCs/>
          <w:i/>
          <w:sz w:val="28"/>
          <w:szCs w:val="28"/>
        </w:rPr>
        <w:t>по формированию</w:t>
      </w:r>
      <w:r w:rsidRPr="00CA28BE">
        <w:rPr>
          <w:b/>
          <w:bCs/>
          <w:i/>
          <w:sz w:val="28"/>
          <w:szCs w:val="28"/>
        </w:rPr>
        <w:t xml:space="preserve"> журнал</w:t>
      </w:r>
      <w:r w:rsidR="00AE423E" w:rsidRPr="00CA28BE">
        <w:rPr>
          <w:b/>
          <w:bCs/>
          <w:i/>
          <w:sz w:val="28"/>
          <w:szCs w:val="28"/>
        </w:rPr>
        <w:t>ов</w:t>
      </w:r>
      <w:r w:rsidRPr="00CA28BE">
        <w:rPr>
          <w:b/>
          <w:bCs/>
          <w:i/>
          <w:sz w:val="28"/>
          <w:szCs w:val="28"/>
        </w:rPr>
        <w:t xml:space="preserve"> внеурочной деятельности</w:t>
      </w: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«Предметы» вместо списка предметов создаём список классов (не параллелей)</w:t>
      </w:r>
    </w:p>
    <w:p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>
            <wp:extent cx="5286375" cy="21348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8654" t="25356" r="33013" b="32763"/>
                    <a:stretch/>
                  </pic:blipFill>
                  <pic:spPr bwMode="auto">
                    <a:xfrm>
                      <a:off x="0" y="0"/>
                      <a:ext cx="5283551" cy="2133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1F9" w:rsidRPr="00CA28BE" w:rsidRDefault="00A261F9" w:rsidP="00BF2364">
      <w:pPr>
        <w:pStyle w:val="a3"/>
        <w:rPr>
          <w:sz w:val="28"/>
          <w:szCs w:val="28"/>
        </w:rPr>
      </w:pP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«Учителя» к каждому «классу» прикрепляем всех учителей</w:t>
      </w:r>
      <w:r w:rsidR="00BA31AE" w:rsidRPr="00CA28BE">
        <w:rPr>
          <w:sz w:val="28"/>
          <w:szCs w:val="28"/>
        </w:rPr>
        <w:t>,</w:t>
      </w:r>
      <w:r w:rsidRPr="00CA28BE">
        <w:rPr>
          <w:sz w:val="28"/>
          <w:szCs w:val="28"/>
        </w:rPr>
        <w:t xml:space="preserve"> которые ведут внеурочную деятельность для данного класса (согласно плану ВД)</w:t>
      </w:r>
      <w:r w:rsidR="00BA31AE" w:rsidRPr="00CA28BE">
        <w:rPr>
          <w:sz w:val="28"/>
          <w:szCs w:val="28"/>
        </w:rPr>
        <w:t>.</w:t>
      </w:r>
    </w:p>
    <w:p w:rsidR="00A261F9" w:rsidRPr="00CA28BE" w:rsidRDefault="00A261F9" w:rsidP="00A261F9">
      <w:pPr>
        <w:pStyle w:val="a3"/>
        <w:spacing w:after="200" w:line="240" w:lineRule="auto"/>
        <w:jc w:val="both"/>
        <w:rPr>
          <w:sz w:val="28"/>
          <w:szCs w:val="28"/>
        </w:rPr>
      </w:pP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40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«Группы» для конкретного класса создаём в качестве групп все те кружки, которые закреплены за данным классом (здесь можно указывать параллели, если один кружок был закреплён только за одним классом, с целью добавления учащихся другого класса в этот кружок)</w:t>
      </w:r>
    </w:p>
    <w:p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lastRenderedPageBreak/>
        <w:drawing>
          <wp:inline distT="0" distB="0" distL="0" distR="0">
            <wp:extent cx="5105400" cy="406317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8494" t="18803" r="37340" b="4557"/>
                    <a:stretch/>
                  </pic:blipFill>
                  <pic:spPr bwMode="auto">
                    <a:xfrm>
                      <a:off x="0" y="0"/>
                      <a:ext cx="5102672" cy="4061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1F9" w:rsidRPr="00CA28BE" w:rsidRDefault="00A261F9" w:rsidP="00BF2364">
      <w:pPr>
        <w:pStyle w:val="a3"/>
        <w:rPr>
          <w:sz w:val="28"/>
          <w:szCs w:val="28"/>
        </w:rPr>
      </w:pP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«Расписание» для каждого класса делаем расписание</w:t>
      </w:r>
    </w:p>
    <w:p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>
            <wp:extent cx="4857750" cy="381292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7371" t="14246" r="35257" b="5697"/>
                    <a:stretch/>
                  </pic:blipFill>
                  <pic:spPr bwMode="auto">
                    <a:xfrm>
                      <a:off x="0" y="0"/>
                      <a:ext cx="4855155" cy="3810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1F9" w:rsidRPr="00CA28BE" w:rsidRDefault="00A261F9" w:rsidP="00BF2364">
      <w:pPr>
        <w:pStyle w:val="a3"/>
        <w:rPr>
          <w:sz w:val="28"/>
          <w:szCs w:val="28"/>
        </w:rPr>
      </w:pP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На вкладке «Обучающиеся» добавляем обучающихся по каждому направлению кружка (с учётом параллелей, если кружок рассчитан не на один класс)</w:t>
      </w:r>
      <w:r w:rsidR="00BA31AE" w:rsidRPr="00CA28BE">
        <w:rPr>
          <w:sz w:val="28"/>
          <w:szCs w:val="28"/>
        </w:rPr>
        <w:t>.</w:t>
      </w:r>
    </w:p>
    <w:p w:rsidR="00BF2364" w:rsidRPr="00CA28BE" w:rsidRDefault="00BF2364" w:rsidP="00BF2364">
      <w:pPr>
        <w:pStyle w:val="a3"/>
        <w:rPr>
          <w:sz w:val="28"/>
          <w:szCs w:val="28"/>
        </w:rPr>
      </w:pPr>
      <w:r w:rsidRPr="00CA28BE">
        <w:rPr>
          <w:noProof/>
          <w:sz w:val="28"/>
          <w:szCs w:val="28"/>
        </w:rPr>
        <w:lastRenderedPageBreak/>
        <w:drawing>
          <wp:inline distT="0" distB="0" distL="0" distR="0">
            <wp:extent cx="4505325" cy="398763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8494" t="14816" r="39904" b="3987"/>
                    <a:stretch/>
                  </pic:blipFill>
                  <pic:spPr bwMode="auto">
                    <a:xfrm>
                      <a:off x="0" y="0"/>
                      <a:ext cx="4502919" cy="3985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61F9" w:rsidRPr="00CA28BE" w:rsidRDefault="00A261F9" w:rsidP="00BF2364">
      <w:pPr>
        <w:pStyle w:val="a3"/>
        <w:rPr>
          <w:sz w:val="28"/>
          <w:szCs w:val="28"/>
        </w:rPr>
      </w:pPr>
    </w:p>
    <w:p w:rsidR="00BF2364" w:rsidRPr="00CA28BE" w:rsidRDefault="00BF2364" w:rsidP="00BF2364">
      <w:pPr>
        <w:pStyle w:val="a3"/>
        <w:numPr>
          <w:ilvl w:val="0"/>
          <w:numId w:val="2"/>
        </w:numPr>
        <w:spacing w:after="200" w:line="276" w:lineRule="auto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При печати журналов по внеурочной деятельности будут отображаться все журналы отдельно по каждому классу</w:t>
      </w:r>
      <w:r w:rsidR="00BA31AE" w:rsidRPr="00CA28BE">
        <w:rPr>
          <w:sz w:val="28"/>
          <w:szCs w:val="28"/>
        </w:rPr>
        <w:t>.</w:t>
      </w:r>
    </w:p>
    <w:p w:rsidR="00A261F9" w:rsidRPr="00CA28BE" w:rsidRDefault="00A261F9" w:rsidP="00A261F9">
      <w:pPr>
        <w:pStyle w:val="a3"/>
        <w:spacing w:after="200" w:line="276" w:lineRule="auto"/>
        <w:jc w:val="both"/>
        <w:rPr>
          <w:sz w:val="28"/>
          <w:szCs w:val="28"/>
        </w:rPr>
      </w:pPr>
    </w:p>
    <w:p w:rsidR="00BF2364" w:rsidRPr="00CA28BE" w:rsidRDefault="00BF2364" w:rsidP="00BF2364">
      <w:pPr>
        <w:pStyle w:val="a3"/>
        <w:ind w:left="0"/>
        <w:rPr>
          <w:sz w:val="28"/>
          <w:szCs w:val="28"/>
        </w:rPr>
      </w:pPr>
      <w:r w:rsidRPr="00CA28BE">
        <w:rPr>
          <w:noProof/>
          <w:sz w:val="28"/>
          <w:szCs w:val="28"/>
        </w:rPr>
        <w:drawing>
          <wp:inline distT="0" distB="0" distL="0" distR="0">
            <wp:extent cx="6375489" cy="325755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8013" t="13105" r="4167" b="7121"/>
                    <a:stretch/>
                  </pic:blipFill>
                  <pic:spPr bwMode="auto">
                    <a:xfrm>
                      <a:off x="0" y="0"/>
                      <a:ext cx="6372288" cy="32559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:rsidR="00BF2364" w:rsidRPr="00CA28BE" w:rsidRDefault="00BF2364" w:rsidP="00BF2364">
      <w:pPr>
        <w:pStyle w:val="a3"/>
        <w:ind w:left="0"/>
        <w:rPr>
          <w:sz w:val="28"/>
          <w:szCs w:val="28"/>
        </w:rPr>
      </w:pPr>
    </w:p>
    <w:p w:rsidR="00BF2364" w:rsidRPr="00CA28BE" w:rsidRDefault="002F7466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-392430</wp:posOffset>
            </wp:positionH>
            <wp:positionV relativeFrom="paragraph">
              <wp:posOffset>193040</wp:posOffset>
            </wp:positionV>
            <wp:extent cx="5928360" cy="3808095"/>
            <wp:effectExtent l="0" t="0" r="0" b="1905"/>
            <wp:wrapTight wrapText="bothSides">
              <wp:wrapPolygon edited="0">
                <wp:start x="0" y="0"/>
                <wp:lineTo x="0" y="21503"/>
                <wp:lineTo x="21517" y="21503"/>
                <wp:lineTo x="21517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" t="25356" r="30769" b="3987"/>
                    <a:stretch/>
                  </pic:blipFill>
                  <pic:spPr bwMode="auto">
                    <a:xfrm>
                      <a:off x="0" y="0"/>
                      <a:ext cx="5928360" cy="3808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BF2364" w:rsidRPr="00CA28BE" w:rsidRDefault="00EC41F9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248920</wp:posOffset>
            </wp:positionV>
            <wp:extent cx="5943600" cy="3424555"/>
            <wp:effectExtent l="0" t="0" r="0" b="4445"/>
            <wp:wrapTight wrapText="bothSides">
              <wp:wrapPolygon edited="0">
                <wp:start x="0" y="0"/>
                <wp:lineTo x="0" y="21508"/>
                <wp:lineTo x="21531" y="21508"/>
                <wp:lineTo x="21531" y="0"/>
                <wp:lineTo x="0" y="0"/>
              </wp:wrapPolygon>
            </wp:wrapTight>
            <wp:docPr id="8" name="Рисунок 8" descr="Изображение выглядит как текст, снимок экрана, программное обеспечение, Мультимедийное программное обеспеч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95" t="17094" r="14262" b="30199"/>
                    <a:stretch/>
                  </pic:blipFill>
                  <pic:spPr bwMode="auto">
                    <a:xfrm>
                      <a:off x="0" y="0"/>
                      <a:ext cx="5943600" cy="3424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F2364" w:rsidRPr="00CA28BE" w:rsidRDefault="00BF2364" w:rsidP="001E4D91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2F7466" w:rsidRPr="00CA28BE" w:rsidRDefault="002F7466">
      <w:pPr>
        <w:spacing w:before="0" w:after="0"/>
        <w:jc w:val="center"/>
        <w:rPr>
          <w:color w:val="auto"/>
          <w:sz w:val="28"/>
          <w:szCs w:val="28"/>
        </w:rPr>
      </w:pPr>
    </w:p>
    <w:p w:rsidR="00EC41F9" w:rsidRPr="00CA28BE" w:rsidRDefault="00EC41F9">
      <w:pPr>
        <w:spacing w:before="0" w:after="0"/>
        <w:jc w:val="center"/>
        <w:rPr>
          <w:color w:val="auto"/>
          <w:sz w:val="28"/>
          <w:szCs w:val="28"/>
        </w:rPr>
      </w:pPr>
    </w:p>
    <w:p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внеурочной деятельности ведут учителя-предметники, классные руководители и должностные лица, которые контролируют правильность ведения, оформления и хранения классных журналов.</w:t>
      </w:r>
    </w:p>
    <w:p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Титульный лист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- Содержание – формируется автоматически</w:t>
      </w:r>
      <w:r w:rsidR="00297825" w:rsidRPr="00CA28BE">
        <w:rPr>
          <w:color w:val="auto"/>
          <w:sz w:val="28"/>
          <w:szCs w:val="28"/>
        </w:rPr>
        <w:t>;</w:t>
      </w:r>
    </w:p>
    <w:p w:rsidR="00A261F9" w:rsidRPr="00CA28BE" w:rsidRDefault="00A261F9" w:rsidP="00A261F9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A261F9" w:rsidRPr="00CA28BE" w:rsidRDefault="00A261F9" w:rsidP="00A26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lastRenderedPageBreak/>
        <w:t>Дата, время, итоговая за</w:t>
      </w:r>
      <w:r w:rsidR="00AE423E" w:rsidRPr="00CA28BE">
        <w:rPr>
          <w:color w:val="auto"/>
          <w:sz w:val="28"/>
          <w:szCs w:val="28"/>
        </w:rPr>
        <w:t xml:space="preserve">пись в конце отчетного периода </w:t>
      </w:r>
      <w:r w:rsidRPr="00CA28BE">
        <w:rPr>
          <w:color w:val="auto"/>
          <w:sz w:val="28"/>
          <w:szCs w:val="28"/>
        </w:rPr>
        <w:t>формируется автоматически.</w:t>
      </w:r>
    </w:p>
    <w:p w:rsidR="00EC41F9" w:rsidRPr="00CA28BE" w:rsidRDefault="00EC41F9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4. </w:t>
      </w:r>
      <w:r w:rsidR="00297825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>Жур</w:t>
      </w:r>
      <w:r w:rsidR="00CA28BE">
        <w:rPr>
          <w:b/>
          <w:color w:val="auto"/>
          <w:sz w:val="28"/>
          <w:szCs w:val="28"/>
        </w:rPr>
        <w:t>нал дополнительного образования</w:t>
      </w:r>
    </w:p>
    <w:p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F95749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дополнительного образования</w:t>
      </w:r>
      <w:r w:rsidR="00CA28BE">
        <w:rPr>
          <w:color w:val="auto"/>
          <w:sz w:val="28"/>
          <w:szCs w:val="28"/>
        </w:rPr>
        <w:t xml:space="preserve"> (</w:t>
      </w:r>
      <w:r w:rsidR="00AE423E" w:rsidRPr="00CA28BE">
        <w:rPr>
          <w:color w:val="auto"/>
          <w:sz w:val="28"/>
          <w:szCs w:val="28"/>
        </w:rPr>
        <w:t xml:space="preserve">далее – Журнал </w:t>
      </w:r>
      <w:proofErr w:type="gramStart"/>
      <w:r w:rsidR="00AE423E" w:rsidRPr="00CA28BE">
        <w:rPr>
          <w:color w:val="auto"/>
          <w:sz w:val="28"/>
          <w:szCs w:val="28"/>
        </w:rPr>
        <w:t xml:space="preserve">ДО) </w:t>
      </w:r>
      <w:r w:rsidRPr="00CA28BE">
        <w:rPr>
          <w:color w:val="auto"/>
          <w:sz w:val="28"/>
          <w:szCs w:val="28"/>
        </w:rPr>
        <w:t xml:space="preserve"> формируется</w:t>
      </w:r>
      <w:proofErr w:type="gramEnd"/>
      <w:r w:rsidR="00AE423E" w:rsidRPr="00CA28BE">
        <w:rPr>
          <w:color w:val="auto"/>
          <w:sz w:val="28"/>
          <w:szCs w:val="28"/>
        </w:rPr>
        <w:t xml:space="preserve"> во вкладке </w:t>
      </w:r>
      <w:proofErr w:type="spellStart"/>
      <w:r w:rsidR="00AE423E" w:rsidRPr="00CA28BE">
        <w:rPr>
          <w:color w:val="auto"/>
          <w:sz w:val="28"/>
          <w:szCs w:val="28"/>
        </w:rPr>
        <w:t>Элжура</w:t>
      </w:r>
      <w:proofErr w:type="spellEnd"/>
      <w:r w:rsidR="00AE423E" w:rsidRPr="00CA28BE">
        <w:rPr>
          <w:color w:val="auto"/>
          <w:sz w:val="28"/>
          <w:szCs w:val="28"/>
        </w:rPr>
        <w:t xml:space="preserve"> «Журнал дополнительного образования» </w:t>
      </w:r>
      <w:r w:rsidRPr="00CA28BE">
        <w:rPr>
          <w:color w:val="auto"/>
          <w:sz w:val="28"/>
          <w:szCs w:val="28"/>
        </w:rPr>
        <w:t xml:space="preserve"> отдельно на </w:t>
      </w:r>
      <w:r w:rsidR="00325CEA" w:rsidRPr="00CA28BE">
        <w:rPr>
          <w:color w:val="auto"/>
          <w:sz w:val="28"/>
          <w:szCs w:val="28"/>
        </w:rPr>
        <w:t xml:space="preserve">рабочую программу </w:t>
      </w:r>
      <w:r w:rsidR="00C15227" w:rsidRPr="00CA28BE">
        <w:rPr>
          <w:color w:val="auto"/>
          <w:sz w:val="28"/>
          <w:szCs w:val="28"/>
        </w:rPr>
        <w:t>для каждого</w:t>
      </w:r>
      <w:r w:rsidRPr="00CA28BE">
        <w:rPr>
          <w:color w:val="auto"/>
          <w:sz w:val="28"/>
          <w:szCs w:val="28"/>
        </w:rPr>
        <w:t xml:space="preserve"> учителя и включает в себя все группы.</w:t>
      </w:r>
      <w:r w:rsidR="00AE423E" w:rsidRPr="00CA28BE">
        <w:rPr>
          <w:color w:val="auto"/>
          <w:sz w:val="28"/>
          <w:szCs w:val="28"/>
        </w:rPr>
        <w:t xml:space="preserve">  </w:t>
      </w:r>
    </w:p>
    <w:p w:rsidR="00AE5564" w:rsidRPr="00CA28BE" w:rsidRDefault="00AE423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Название Журнала ДО – название по рабочей программе.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Например:</w:t>
      </w:r>
    </w:p>
    <w:p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Чемпионы будущего</w:t>
      </w:r>
    </w:p>
    <w:p w:rsidR="00AE423E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Группа №1</w:t>
      </w:r>
    </w:p>
    <w:p w:rsidR="00341F64" w:rsidRPr="00CA28BE" w:rsidRDefault="00AE423E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Гр</w:t>
      </w:r>
      <w:r w:rsidR="00DE7F68" w:rsidRPr="00CA28BE">
        <w:rPr>
          <w:color w:val="auto"/>
          <w:sz w:val="28"/>
          <w:szCs w:val="28"/>
        </w:rPr>
        <w:t>уппа № 2 и т.д.</w:t>
      </w:r>
    </w:p>
    <w:p w:rsidR="00341F64" w:rsidRPr="00CA28BE" w:rsidRDefault="00DE7F68" w:rsidP="00EC41F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состоит из следующих разделов: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Титульный лист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вирируется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:rsidR="00341F64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Содержание </w:t>
      </w:r>
      <w:r w:rsidR="00EC41F9" w:rsidRPr="00CA28BE">
        <w:rPr>
          <w:color w:val="auto"/>
          <w:sz w:val="28"/>
          <w:szCs w:val="28"/>
        </w:rPr>
        <w:t>-</w:t>
      </w:r>
      <w:r w:rsidRPr="00CA28BE">
        <w:rPr>
          <w:color w:val="auto"/>
          <w:sz w:val="28"/>
          <w:szCs w:val="28"/>
        </w:rPr>
        <w:t xml:space="preserve"> формируется автоматически</w:t>
      </w:r>
      <w:r w:rsidR="00F95749" w:rsidRPr="00CA28BE">
        <w:rPr>
          <w:color w:val="auto"/>
          <w:sz w:val="28"/>
          <w:szCs w:val="28"/>
        </w:rPr>
        <w:t>;</w:t>
      </w:r>
    </w:p>
    <w:p w:rsidR="001E4D91" w:rsidRPr="00CA28BE" w:rsidRDefault="00DE7F68">
      <w:pPr>
        <w:spacing w:before="0" w:after="0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- Наименование группы -  формируется автоматически. </w:t>
      </w:r>
    </w:p>
    <w:p w:rsidR="008F5244" w:rsidRPr="00CA28BE" w:rsidRDefault="008F5244" w:rsidP="008F5244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Учитель заполняет темы занятий в соответствии с календарно-тематическим планированием и, при необходимости, вносит комментарий.</w:t>
      </w:r>
    </w:p>
    <w:p w:rsidR="00341F64" w:rsidRPr="00CA28BE" w:rsidRDefault="00325CEA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Дата, время, итоговая запись в конце отчетного периода проведения формируется автоматически.</w:t>
      </w:r>
      <w:r w:rsidR="00C15227" w:rsidRPr="00CA28BE">
        <w:rPr>
          <w:color w:val="auto"/>
          <w:sz w:val="28"/>
          <w:szCs w:val="28"/>
        </w:rPr>
        <w:t xml:space="preserve"> </w:t>
      </w:r>
    </w:p>
    <w:p w:rsidR="00C15227" w:rsidRPr="00CA28BE" w:rsidRDefault="00C15227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:rsidR="00AE423E" w:rsidRPr="00CA28BE" w:rsidRDefault="00AE423E" w:rsidP="005F09A9">
      <w:pPr>
        <w:spacing w:before="0" w:after="0"/>
        <w:ind w:firstLine="708"/>
        <w:jc w:val="both"/>
        <w:rPr>
          <w:b/>
          <w:i/>
          <w:color w:val="auto"/>
          <w:sz w:val="28"/>
          <w:szCs w:val="28"/>
        </w:rPr>
      </w:pPr>
      <w:r w:rsidRPr="00CA28BE">
        <w:rPr>
          <w:b/>
          <w:i/>
          <w:color w:val="auto"/>
          <w:sz w:val="28"/>
          <w:szCs w:val="28"/>
        </w:rPr>
        <w:t>Алгоритм по фор</w:t>
      </w:r>
      <w:r w:rsidR="005F09A9" w:rsidRPr="00CA28BE">
        <w:rPr>
          <w:b/>
          <w:i/>
          <w:color w:val="auto"/>
          <w:sz w:val="28"/>
          <w:szCs w:val="28"/>
        </w:rPr>
        <w:t>мированию Журнала дополнительного образования</w:t>
      </w:r>
      <w:r w:rsidRPr="00CA28BE">
        <w:rPr>
          <w:b/>
          <w:i/>
          <w:color w:val="auto"/>
          <w:sz w:val="28"/>
          <w:szCs w:val="28"/>
        </w:rPr>
        <w:t xml:space="preserve"> </w:t>
      </w:r>
    </w:p>
    <w:p w:rsidR="00E74CB9" w:rsidRPr="00CA28BE" w:rsidRDefault="00E74CB9" w:rsidP="005F09A9">
      <w:pPr>
        <w:spacing w:before="0" w:after="0"/>
        <w:ind w:firstLine="708"/>
        <w:jc w:val="both"/>
        <w:rPr>
          <w:b/>
          <w:color w:val="auto"/>
          <w:sz w:val="28"/>
          <w:szCs w:val="28"/>
        </w:rPr>
      </w:pPr>
    </w:p>
    <w:p w:rsidR="005F09A9" w:rsidRPr="00CA28BE" w:rsidRDefault="005F09A9" w:rsidP="005F09A9">
      <w:pPr>
        <w:spacing w:before="0" w:after="0" w:line="276" w:lineRule="auto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1.На вкладке «Предметы» создаём список кружков дополнительного образования.</w:t>
      </w:r>
    </w:p>
    <w:p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2. На вкладке «Учителя» к каждому кружку прикрепляем всех учителей, которые ведут этот кружок.</w:t>
      </w:r>
    </w:p>
    <w:p w:rsidR="005F09A9" w:rsidRPr="00CA28BE" w:rsidRDefault="005F09A9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3. На вкладке «Группы» для конкретного кружка создаём группы с целью добавления учащихся другого класса в этот кружок.</w:t>
      </w:r>
    </w:p>
    <w:p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4. На вкладке «Расписание» для каждого кружка делаем расписание</w:t>
      </w:r>
      <w:r w:rsidR="00F95749" w:rsidRPr="00CA28BE">
        <w:rPr>
          <w:sz w:val="28"/>
          <w:szCs w:val="28"/>
        </w:rPr>
        <w:t>.</w:t>
      </w:r>
    </w:p>
    <w:p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5. На вкладке «Обучающиеся» добавляем обучающихся с одно</w:t>
      </w:r>
      <w:r w:rsidR="00F95749" w:rsidRPr="00CA28BE">
        <w:rPr>
          <w:sz w:val="28"/>
          <w:szCs w:val="28"/>
        </w:rPr>
        <w:t>го</w:t>
      </w:r>
      <w:r w:rsidRPr="00CA28BE">
        <w:rPr>
          <w:sz w:val="28"/>
          <w:szCs w:val="28"/>
        </w:rPr>
        <w:t>/разных классов.</w:t>
      </w:r>
    </w:p>
    <w:p w:rsidR="007F3B1F" w:rsidRPr="00CA28BE" w:rsidRDefault="007F3B1F" w:rsidP="005F09A9">
      <w:pPr>
        <w:spacing w:before="0" w:after="0"/>
        <w:ind w:firstLine="708"/>
        <w:jc w:val="both"/>
        <w:rPr>
          <w:sz w:val="28"/>
          <w:szCs w:val="28"/>
        </w:rPr>
      </w:pPr>
      <w:r w:rsidRPr="00CA28BE">
        <w:rPr>
          <w:sz w:val="28"/>
          <w:szCs w:val="28"/>
        </w:rPr>
        <w:t>6. При печати Журналов ДО будут отображаться все Журналы ДО по каждому кружку дополнительного образования.</w:t>
      </w:r>
    </w:p>
    <w:p w:rsidR="00E74CB9" w:rsidRPr="00CA28BE" w:rsidRDefault="00E74CB9" w:rsidP="00F95749">
      <w:pPr>
        <w:spacing w:before="0" w:after="0"/>
        <w:jc w:val="both"/>
        <w:rPr>
          <w:b/>
          <w:color w:val="auto"/>
          <w:sz w:val="28"/>
          <w:szCs w:val="28"/>
        </w:rPr>
      </w:pPr>
    </w:p>
    <w:p w:rsidR="00341F64" w:rsidRPr="00CA28BE" w:rsidRDefault="00F95749" w:rsidP="005F09A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5.  Журнал обучения на дому</w:t>
      </w:r>
    </w:p>
    <w:p w:rsidR="00341F64" w:rsidRPr="00CA28BE" w:rsidRDefault="00341F64" w:rsidP="005F09A9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F95749" w:rsidRPr="00CA28BE" w:rsidRDefault="00DE7F68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обучения на дому </w:t>
      </w:r>
      <w:r w:rsidR="007F3B1F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7F3B1F" w:rsidRPr="00CA28BE">
        <w:rPr>
          <w:color w:val="auto"/>
          <w:sz w:val="28"/>
          <w:szCs w:val="28"/>
        </w:rPr>
        <w:t>Элжура</w:t>
      </w:r>
      <w:proofErr w:type="spellEnd"/>
      <w:r w:rsidR="007F3B1F" w:rsidRPr="00CA28BE">
        <w:rPr>
          <w:color w:val="auto"/>
          <w:sz w:val="28"/>
          <w:szCs w:val="28"/>
        </w:rPr>
        <w:t xml:space="preserve"> «Обучение на </w:t>
      </w:r>
      <w:r w:rsidR="00465EBD" w:rsidRPr="00CA28BE">
        <w:rPr>
          <w:color w:val="auto"/>
          <w:sz w:val="28"/>
          <w:szCs w:val="28"/>
        </w:rPr>
        <w:t>дому» на</w:t>
      </w:r>
      <w:r w:rsidRPr="00CA28BE">
        <w:rPr>
          <w:color w:val="auto"/>
          <w:sz w:val="28"/>
          <w:szCs w:val="28"/>
        </w:rPr>
        <w:t xml:space="preserve"> каждого обучающегося отдельно.</w:t>
      </w:r>
      <w:r w:rsidR="00407309"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407309" w:rsidP="005F09A9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Журнале обучения на дому оформляется вся учебная нагрузка по индивидуальному учебному плану конкретного обучающегося – учебные предметы, коррекционно-развивающие занятия, предусмотренные за счет часов внеурочной деятельности. Внеурочные занятия, посещение которых предусмотрены для </w:t>
      </w:r>
      <w:r w:rsidRPr="00CA28BE">
        <w:rPr>
          <w:color w:val="auto"/>
          <w:sz w:val="28"/>
          <w:szCs w:val="28"/>
        </w:rPr>
        <w:lastRenderedPageBreak/>
        <w:t>обучающегося совместно с классом</w:t>
      </w:r>
      <w:r w:rsidR="00F95749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отдельно не оформляются. Обучающийся добавляется в списочный состав совместного внеурочного занятия.</w:t>
      </w:r>
    </w:p>
    <w:p w:rsidR="00341F64" w:rsidRPr="00CA28BE" w:rsidRDefault="00DE7F68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Журнал заполняется в соотве</w:t>
      </w:r>
      <w:r w:rsidR="00636828" w:rsidRPr="00CA28BE">
        <w:rPr>
          <w:color w:val="auto"/>
          <w:sz w:val="28"/>
          <w:szCs w:val="28"/>
        </w:rPr>
        <w:t>тствии с требованиями п. 2 данных рекомендаций.</w:t>
      </w:r>
      <w:r w:rsidRPr="00CA28BE">
        <w:rPr>
          <w:color w:val="auto"/>
          <w:sz w:val="28"/>
          <w:szCs w:val="28"/>
        </w:rPr>
        <w:t xml:space="preserve"> </w:t>
      </w:r>
    </w:p>
    <w:p w:rsidR="00341F64" w:rsidRPr="00CA28BE" w:rsidRDefault="009724B1">
      <w:pPr>
        <w:spacing w:before="0" w:after="0"/>
        <w:ind w:left="142" w:firstLine="566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Д</w:t>
      </w:r>
      <w:r w:rsidR="00F95749" w:rsidRPr="00CA28BE">
        <w:rPr>
          <w:color w:val="auto"/>
          <w:sz w:val="28"/>
          <w:szCs w:val="28"/>
        </w:rPr>
        <w:t xml:space="preserve">ополнительно ведется  </w:t>
      </w:r>
      <w:r w:rsidR="00DE7F68" w:rsidRPr="00CA28BE">
        <w:rPr>
          <w:color w:val="auto"/>
          <w:sz w:val="28"/>
          <w:szCs w:val="28"/>
        </w:rPr>
        <w:t>Журнал регистрации проведенных уроков с подписью родителей о проведенных урок</w:t>
      </w:r>
      <w:r w:rsidR="00EC41F9" w:rsidRPr="00CA28BE">
        <w:rPr>
          <w:color w:val="auto"/>
          <w:sz w:val="28"/>
          <w:szCs w:val="28"/>
        </w:rPr>
        <w:t>ах</w:t>
      </w:r>
      <w:r w:rsidR="00DE7F68" w:rsidRPr="00CA28BE">
        <w:rPr>
          <w:color w:val="auto"/>
          <w:sz w:val="28"/>
          <w:szCs w:val="28"/>
        </w:rPr>
        <w:t xml:space="preserve"> в бумажном варианте.</w:t>
      </w:r>
      <w:r w:rsidR="00636828" w:rsidRPr="00CA28BE">
        <w:rPr>
          <w:color w:val="auto"/>
          <w:sz w:val="28"/>
          <w:szCs w:val="28"/>
        </w:rPr>
        <w:t xml:space="preserve"> Форма такого журнала утверждается локальным актом общеобразовательной организации.</w:t>
      </w:r>
    </w:p>
    <w:p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CA28BE" w:rsidRDefault="00DE7F68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6.</w:t>
      </w:r>
      <w:r w:rsidR="00F95749" w:rsidRPr="00CA28BE">
        <w:rPr>
          <w:b/>
          <w:color w:val="auto"/>
          <w:sz w:val="28"/>
          <w:szCs w:val="28"/>
        </w:rPr>
        <w:t xml:space="preserve"> </w:t>
      </w:r>
      <w:r w:rsidRPr="00CA28BE">
        <w:rPr>
          <w:b/>
          <w:color w:val="auto"/>
          <w:sz w:val="28"/>
          <w:szCs w:val="28"/>
        </w:rPr>
        <w:t xml:space="preserve"> Журнал </w:t>
      </w:r>
      <w:r w:rsidR="00C175B0" w:rsidRPr="00CA28BE">
        <w:rPr>
          <w:b/>
          <w:color w:val="auto"/>
          <w:sz w:val="28"/>
          <w:szCs w:val="28"/>
        </w:rPr>
        <w:t>аттестации</w:t>
      </w:r>
      <w:r w:rsidR="00F95749" w:rsidRPr="00CA28BE">
        <w:rPr>
          <w:b/>
          <w:color w:val="auto"/>
          <w:sz w:val="28"/>
          <w:szCs w:val="28"/>
        </w:rPr>
        <w:t xml:space="preserve"> экстернов</w:t>
      </w:r>
    </w:p>
    <w:p w:rsidR="00341F64" w:rsidRPr="00CA28BE" w:rsidRDefault="00341F64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F95749" w:rsidRPr="00CA28BE" w:rsidRDefault="002C15C3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Экстерн зачисляется в уже сформированный класс соответствующего уровня. Не допускается создание дополнительных классов для зачисления в них экстернов. </w:t>
      </w:r>
    </w:p>
    <w:p w:rsidR="007F0BA0" w:rsidRPr="00CA28BE" w:rsidRDefault="00DE7F68" w:rsidP="007F0BA0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Журнал </w:t>
      </w:r>
      <w:r w:rsidR="00C175B0" w:rsidRPr="00CA28BE">
        <w:rPr>
          <w:color w:val="auto"/>
          <w:sz w:val="28"/>
          <w:szCs w:val="28"/>
        </w:rPr>
        <w:t>аттестации</w:t>
      </w:r>
      <w:r w:rsidRPr="00CA28BE">
        <w:rPr>
          <w:color w:val="auto"/>
          <w:sz w:val="28"/>
          <w:szCs w:val="28"/>
        </w:rPr>
        <w:t xml:space="preserve"> экстернов </w:t>
      </w:r>
      <w:r w:rsidR="00C673F5" w:rsidRPr="00CA28BE">
        <w:rPr>
          <w:color w:val="auto"/>
          <w:sz w:val="28"/>
          <w:szCs w:val="28"/>
        </w:rPr>
        <w:t xml:space="preserve">формируется во вкладке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«Семейное образование» на</w:t>
      </w:r>
      <w:r w:rsidRPr="00CA28BE">
        <w:rPr>
          <w:color w:val="auto"/>
          <w:sz w:val="28"/>
          <w:szCs w:val="28"/>
        </w:rPr>
        <w:t xml:space="preserve"> каждого экстерна отдельно</w:t>
      </w:r>
      <w:r w:rsidR="00C15227" w:rsidRPr="00CA28BE">
        <w:rPr>
          <w:color w:val="auto"/>
          <w:sz w:val="28"/>
          <w:szCs w:val="28"/>
        </w:rPr>
        <w:t xml:space="preserve">. </w:t>
      </w:r>
      <w:r w:rsidR="007F0BA0" w:rsidRPr="00CA28BE">
        <w:rPr>
          <w:sz w:val="28"/>
          <w:szCs w:val="28"/>
        </w:rPr>
        <w:t xml:space="preserve"> При формировании нагрузки у всех предметов необходимо включать опцию «Интегрированный».</w:t>
      </w:r>
    </w:p>
    <w:p w:rsidR="00F95749" w:rsidRPr="00CA28BE" w:rsidRDefault="00C15227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В журнале </w:t>
      </w:r>
      <w:r w:rsidR="00C175B0" w:rsidRPr="00CA28BE">
        <w:rPr>
          <w:color w:val="auto"/>
          <w:sz w:val="28"/>
          <w:szCs w:val="28"/>
        </w:rPr>
        <w:t>аттестации</w:t>
      </w:r>
      <w:r w:rsidR="00636828" w:rsidRPr="00CA28BE">
        <w:rPr>
          <w:color w:val="auto"/>
          <w:sz w:val="28"/>
          <w:szCs w:val="28"/>
        </w:rPr>
        <w:t xml:space="preserve"> экстернов </w:t>
      </w:r>
      <w:r w:rsidRPr="00CA28BE">
        <w:rPr>
          <w:color w:val="auto"/>
          <w:sz w:val="28"/>
          <w:szCs w:val="28"/>
        </w:rPr>
        <w:t>фиксиру</w:t>
      </w:r>
      <w:r w:rsidR="00636828" w:rsidRPr="00CA28BE">
        <w:rPr>
          <w:color w:val="auto"/>
          <w:sz w:val="28"/>
          <w:szCs w:val="28"/>
        </w:rPr>
        <w:t>ю</w:t>
      </w:r>
      <w:r w:rsidR="00DE7F68" w:rsidRPr="00CA28BE">
        <w:rPr>
          <w:color w:val="auto"/>
          <w:sz w:val="28"/>
          <w:szCs w:val="28"/>
        </w:rPr>
        <w:t xml:space="preserve">тся </w:t>
      </w:r>
      <w:r w:rsidR="00636828" w:rsidRPr="00CA28BE">
        <w:rPr>
          <w:color w:val="auto"/>
          <w:sz w:val="28"/>
          <w:szCs w:val="28"/>
        </w:rPr>
        <w:t xml:space="preserve">результаты </w:t>
      </w:r>
      <w:r w:rsidR="00DE7F68" w:rsidRPr="00CA28BE">
        <w:rPr>
          <w:color w:val="auto"/>
          <w:sz w:val="28"/>
          <w:szCs w:val="28"/>
        </w:rPr>
        <w:t>промежуточн</w:t>
      </w:r>
      <w:r w:rsidR="00636828" w:rsidRPr="00CA28BE">
        <w:rPr>
          <w:color w:val="auto"/>
          <w:sz w:val="28"/>
          <w:szCs w:val="28"/>
        </w:rPr>
        <w:t>ой</w:t>
      </w:r>
      <w:r w:rsidR="00DE7F6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аттестаци</w:t>
      </w:r>
      <w:r w:rsidR="00636828" w:rsidRPr="00CA28BE">
        <w:rPr>
          <w:color w:val="auto"/>
          <w:sz w:val="28"/>
          <w:szCs w:val="28"/>
        </w:rPr>
        <w:t xml:space="preserve">и </w:t>
      </w:r>
      <w:r w:rsidR="00636828" w:rsidRPr="00CA28BE">
        <w:rPr>
          <w:b/>
          <w:i/>
          <w:color w:val="auto"/>
          <w:sz w:val="28"/>
          <w:szCs w:val="28"/>
        </w:rPr>
        <w:t>по всем</w:t>
      </w:r>
      <w:r w:rsidR="00636828" w:rsidRPr="00CA28BE">
        <w:rPr>
          <w:color w:val="auto"/>
          <w:sz w:val="28"/>
          <w:szCs w:val="28"/>
        </w:rPr>
        <w:t xml:space="preserve"> </w:t>
      </w:r>
      <w:r w:rsidRPr="00CA28BE">
        <w:rPr>
          <w:color w:val="auto"/>
          <w:sz w:val="28"/>
          <w:szCs w:val="28"/>
        </w:rPr>
        <w:t>учебным предметам</w:t>
      </w:r>
      <w:r w:rsidR="00C175B0" w:rsidRPr="00CA28BE">
        <w:rPr>
          <w:color w:val="auto"/>
          <w:sz w:val="28"/>
          <w:szCs w:val="28"/>
        </w:rPr>
        <w:t>,</w:t>
      </w:r>
      <w:r w:rsidRPr="00CA28BE">
        <w:rPr>
          <w:color w:val="auto"/>
          <w:sz w:val="28"/>
          <w:szCs w:val="28"/>
        </w:rPr>
        <w:t xml:space="preserve"> </w:t>
      </w:r>
      <w:r w:rsidR="00C175B0" w:rsidRPr="00CA28BE">
        <w:rPr>
          <w:color w:val="auto"/>
          <w:sz w:val="28"/>
          <w:szCs w:val="28"/>
        </w:rPr>
        <w:t xml:space="preserve">экзаменационные отметки обучающихся </w:t>
      </w:r>
      <w:r w:rsidR="00F95749" w:rsidRPr="00CA28BE">
        <w:rPr>
          <w:color w:val="auto"/>
          <w:sz w:val="28"/>
          <w:szCs w:val="28"/>
        </w:rPr>
        <w:t xml:space="preserve">               </w:t>
      </w:r>
      <w:r w:rsidR="00C175B0" w:rsidRPr="00CA28BE">
        <w:rPr>
          <w:color w:val="auto"/>
          <w:sz w:val="28"/>
          <w:szCs w:val="28"/>
        </w:rPr>
        <w:t xml:space="preserve">9 класса, а также итоговые отметки обучающихся 9, 11 классов </w:t>
      </w:r>
      <w:r w:rsidRPr="00CA28BE">
        <w:rPr>
          <w:color w:val="auto"/>
          <w:sz w:val="28"/>
          <w:szCs w:val="28"/>
        </w:rPr>
        <w:t>и проведенные консультации (при необходимости</w:t>
      </w:r>
      <w:r w:rsidR="007F0BA0" w:rsidRPr="00CA28BE">
        <w:rPr>
          <w:color w:val="auto"/>
          <w:sz w:val="28"/>
          <w:szCs w:val="28"/>
        </w:rPr>
        <w:t xml:space="preserve">). </w:t>
      </w:r>
    </w:p>
    <w:p w:rsidR="00F95749" w:rsidRPr="00CA28BE" w:rsidRDefault="007F0BA0" w:rsidP="00C15227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Если экстерн зачислен только для повторного прохождения ГИА – результаты промежуточной аттестации дублируем из предоставленных для зачисления документов. </w:t>
      </w:r>
    </w:p>
    <w:p w:rsidR="00341F64" w:rsidRPr="00CA28BE" w:rsidRDefault="007F0BA0" w:rsidP="00CA28BE">
      <w:pPr>
        <w:spacing w:before="0" w:after="0"/>
        <w:ind w:firstLine="708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>Если экстерн зачислен для получения допуска, прохождения промежуточной аттестации и участия в ГИА – результаты промежуточной аттестации вносим по мере их получения.</w:t>
      </w:r>
    </w:p>
    <w:p w:rsidR="002C15C3" w:rsidRPr="00CA28BE" w:rsidRDefault="002C15C3">
      <w:pPr>
        <w:spacing w:before="0" w:after="0"/>
        <w:jc w:val="center"/>
        <w:rPr>
          <w:b/>
          <w:color w:val="auto"/>
          <w:sz w:val="28"/>
          <w:szCs w:val="28"/>
        </w:rPr>
      </w:pPr>
    </w:p>
    <w:p w:rsidR="00341F64" w:rsidRPr="00CA28BE" w:rsidRDefault="00F95749" w:rsidP="00F95749">
      <w:pPr>
        <w:spacing w:before="0"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>7.  Журнал ГПД</w:t>
      </w:r>
    </w:p>
    <w:p w:rsidR="00F95749" w:rsidRPr="00CA28BE" w:rsidRDefault="007F0BA0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Независимо от источника финансирования </w:t>
      </w:r>
      <w:r w:rsidR="00DE7F68" w:rsidRPr="00CA28BE">
        <w:rPr>
          <w:color w:val="auto"/>
          <w:sz w:val="28"/>
          <w:szCs w:val="28"/>
        </w:rPr>
        <w:t xml:space="preserve">Журнал </w:t>
      </w:r>
      <w:r w:rsidR="00636828" w:rsidRPr="00CA28BE">
        <w:rPr>
          <w:color w:val="auto"/>
          <w:sz w:val="28"/>
          <w:szCs w:val="28"/>
        </w:rPr>
        <w:t>группы продленного дня</w:t>
      </w:r>
      <w:r w:rsidR="00465EBD" w:rsidRPr="00CA28BE">
        <w:rPr>
          <w:color w:val="auto"/>
          <w:sz w:val="28"/>
          <w:szCs w:val="28"/>
        </w:rPr>
        <w:t xml:space="preserve"> (далее – Журнал ГПД) формируется</w:t>
      </w:r>
      <w:r w:rsidR="00DE7F68" w:rsidRPr="00CA28BE">
        <w:rPr>
          <w:color w:val="auto"/>
          <w:sz w:val="28"/>
          <w:szCs w:val="28"/>
        </w:rPr>
        <w:t xml:space="preserve"> при наличии в школе </w:t>
      </w:r>
      <w:r w:rsidR="00C673F5" w:rsidRPr="00CA28BE">
        <w:rPr>
          <w:color w:val="auto"/>
          <w:sz w:val="28"/>
          <w:szCs w:val="28"/>
        </w:rPr>
        <w:t>группы продленного дня</w:t>
      </w:r>
      <w:r w:rsidR="00DE7F68" w:rsidRPr="00CA28BE">
        <w:rPr>
          <w:color w:val="auto"/>
          <w:sz w:val="28"/>
          <w:szCs w:val="28"/>
        </w:rPr>
        <w:t xml:space="preserve"> на каждую группу отдельно.</w:t>
      </w:r>
      <w:bookmarkEnd w:id="0"/>
      <w:r w:rsidR="00C673F5" w:rsidRPr="00CA28BE">
        <w:rPr>
          <w:color w:val="auto"/>
          <w:sz w:val="28"/>
          <w:szCs w:val="28"/>
        </w:rPr>
        <w:t xml:space="preserve"> Для этого в разделе </w:t>
      </w:r>
      <w:proofErr w:type="spellStart"/>
      <w:r w:rsidR="00C673F5" w:rsidRPr="00CA28BE">
        <w:rPr>
          <w:color w:val="auto"/>
          <w:sz w:val="28"/>
          <w:szCs w:val="28"/>
        </w:rPr>
        <w:t>Элжура</w:t>
      </w:r>
      <w:proofErr w:type="spellEnd"/>
      <w:r w:rsidR="00C673F5" w:rsidRPr="00CA28BE">
        <w:rPr>
          <w:color w:val="auto"/>
          <w:sz w:val="28"/>
          <w:szCs w:val="28"/>
        </w:rPr>
        <w:t xml:space="preserve"> «Дополнительные журналы» </w:t>
      </w:r>
      <w:r w:rsidR="00465EBD" w:rsidRPr="00CA28BE">
        <w:rPr>
          <w:color w:val="auto"/>
          <w:sz w:val="28"/>
          <w:szCs w:val="28"/>
        </w:rPr>
        <w:t xml:space="preserve">добавляем </w:t>
      </w:r>
      <w:r w:rsidR="00C673F5" w:rsidRPr="00CA28BE">
        <w:rPr>
          <w:color w:val="auto"/>
          <w:sz w:val="28"/>
          <w:szCs w:val="28"/>
        </w:rPr>
        <w:t xml:space="preserve">вкладку «Журнал </w:t>
      </w:r>
      <w:r w:rsidR="00465EBD" w:rsidRPr="00CA28BE">
        <w:rPr>
          <w:color w:val="auto"/>
          <w:sz w:val="28"/>
          <w:szCs w:val="28"/>
        </w:rPr>
        <w:t>ГПД</w:t>
      </w:r>
      <w:r w:rsidR="00C673F5" w:rsidRPr="00CA28BE">
        <w:rPr>
          <w:color w:val="auto"/>
          <w:sz w:val="28"/>
          <w:szCs w:val="28"/>
        </w:rPr>
        <w:t xml:space="preserve">». </w:t>
      </w:r>
    </w:p>
    <w:p w:rsidR="00C673F5" w:rsidRPr="00CA28BE" w:rsidRDefault="00C673F5" w:rsidP="00C673F5">
      <w:pPr>
        <w:spacing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Формирование Журнала </w:t>
      </w:r>
      <w:r w:rsidR="00465EBD" w:rsidRPr="00CA28BE">
        <w:rPr>
          <w:color w:val="auto"/>
          <w:sz w:val="28"/>
          <w:szCs w:val="28"/>
        </w:rPr>
        <w:t>ГПД</w:t>
      </w:r>
      <w:r w:rsidRPr="00CA28BE">
        <w:rPr>
          <w:color w:val="auto"/>
          <w:sz w:val="28"/>
          <w:szCs w:val="28"/>
        </w:rPr>
        <w:t xml:space="preserve"> осуществляется по принципу формирования Журнала дополнительного образования (раздел 4).   </w:t>
      </w:r>
    </w:p>
    <w:p w:rsidR="00C673F5" w:rsidRPr="00CA28BE" w:rsidRDefault="00C673F5" w:rsidP="00407309">
      <w:pPr>
        <w:spacing w:before="0" w:after="0"/>
        <w:ind w:firstLine="708"/>
        <w:jc w:val="both"/>
        <w:rPr>
          <w:color w:val="auto"/>
          <w:sz w:val="28"/>
          <w:szCs w:val="28"/>
        </w:rPr>
      </w:pPr>
    </w:p>
    <w:p w:rsidR="00C673F5" w:rsidRDefault="00F95749" w:rsidP="00C673F5">
      <w:pPr>
        <w:pStyle w:val="a3"/>
        <w:numPr>
          <w:ilvl w:val="0"/>
          <w:numId w:val="4"/>
        </w:numPr>
        <w:spacing w:after="0"/>
        <w:jc w:val="center"/>
        <w:rPr>
          <w:b/>
          <w:color w:val="auto"/>
          <w:sz w:val="28"/>
          <w:szCs w:val="28"/>
        </w:rPr>
      </w:pPr>
      <w:r w:rsidRPr="00CA28BE">
        <w:rPr>
          <w:b/>
          <w:color w:val="auto"/>
          <w:sz w:val="28"/>
          <w:szCs w:val="28"/>
        </w:rPr>
        <w:t xml:space="preserve"> Журнал платных услуг</w:t>
      </w:r>
    </w:p>
    <w:p w:rsidR="00CA28BE" w:rsidRPr="00CA28BE" w:rsidRDefault="00CA28BE" w:rsidP="00CA28BE">
      <w:pPr>
        <w:pStyle w:val="a3"/>
        <w:spacing w:after="0"/>
        <w:ind w:left="1080"/>
        <w:rPr>
          <w:b/>
          <w:color w:val="auto"/>
          <w:sz w:val="28"/>
          <w:szCs w:val="28"/>
        </w:rPr>
      </w:pPr>
    </w:p>
    <w:p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При оказании платных образовательных услуг </w:t>
      </w:r>
      <w:r w:rsidR="0046075F" w:rsidRPr="00CA28BE">
        <w:rPr>
          <w:color w:val="auto"/>
          <w:sz w:val="28"/>
          <w:szCs w:val="28"/>
        </w:rPr>
        <w:t xml:space="preserve">для обучающихся общеобразовательной организации </w:t>
      </w:r>
      <w:r w:rsidRPr="00CA28BE">
        <w:rPr>
          <w:color w:val="auto"/>
          <w:sz w:val="28"/>
          <w:szCs w:val="28"/>
        </w:rPr>
        <w:t xml:space="preserve">формируется Журнал платных услуг. </w:t>
      </w:r>
    </w:p>
    <w:p w:rsidR="00F95749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Для этого в разделе </w:t>
      </w:r>
      <w:proofErr w:type="spellStart"/>
      <w:r w:rsidRPr="00CA28BE">
        <w:rPr>
          <w:color w:val="auto"/>
          <w:sz w:val="28"/>
          <w:szCs w:val="28"/>
        </w:rPr>
        <w:t>Элжура</w:t>
      </w:r>
      <w:proofErr w:type="spellEnd"/>
      <w:r w:rsidRPr="00CA28BE">
        <w:rPr>
          <w:color w:val="auto"/>
          <w:sz w:val="28"/>
          <w:szCs w:val="28"/>
        </w:rPr>
        <w:t xml:space="preserve"> «Дополнительные журналы» создаём вкладку «Журнал платных услуг». </w:t>
      </w:r>
    </w:p>
    <w:p w:rsidR="00C673F5" w:rsidRPr="00CA28BE" w:rsidRDefault="00C673F5" w:rsidP="00F95749">
      <w:pPr>
        <w:spacing w:before="0" w:after="0"/>
        <w:ind w:firstLine="709"/>
        <w:jc w:val="both"/>
        <w:rPr>
          <w:color w:val="auto"/>
          <w:sz w:val="28"/>
          <w:szCs w:val="28"/>
        </w:rPr>
      </w:pPr>
      <w:r w:rsidRPr="00CA28BE">
        <w:rPr>
          <w:color w:val="auto"/>
          <w:sz w:val="28"/>
          <w:szCs w:val="28"/>
        </w:rPr>
        <w:t xml:space="preserve">Формирование Журнала платных услуг осуществляется по принципу формирования Журнала дополнительного образования (раздел 4).   </w:t>
      </w:r>
    </w:p>
    <w:p w:rsidR="00C673F5" w:rsidRPr="00C673F5" w:rsidRDefault="00C673F5" w:rsidP="00C673F5">
      <w:pPr>
        <w:pStyle w:val="a3"/>
        <w:spacing w:after="0"/>
        <w:jc w:val="both"/>
        <w:rPr>
          <w:b/>
          <w:color w:val="auto"/>
          <w:sz w:val="28"/>
          <w:szCs w:val="28"/>
        </w:rPr>
      </w:pPr>
    </w:p>
    <w:sectPr w:rsidR="00C673F5" w:rsidRPr="00C673F5" w:rsidSect="00435184">
      <w:headerReference w:type="default" r:id="rId15"/>
      <w:pgSz w:w="11906" w:h="16838"/>
      <w:pgMar w:top="426" w:right="567" w:bottom="1136" w:left="1134" w:header="1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F44" w:rsidRDefault="00E70F44">
      <w:pPr>
        <w:spacing w:before="0" w:after="0"/>
      </w:pPr>
      <w:r>
        <w:separator/>
      </w:r>
    </w:p>
  </w:endnote>
  <w:endnote w:type="continuationSeparator" w:id="0">
    <w:p w:rsidR="00E70F44" w:rsidRDefault="00E70F4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UIFQ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F44" w:rsidRDefault="00E70F44">
      <w:pPr>
        <w:spacing w:before="0" w:after="0"/>
      </w:pPr>
      <w:r>
        <w:separator/>
      </w:r>
    </w:p>
  </w:footnote>
  <w:footnote w:type="continuationSeparator" w:id="0">
    <w:p w:rsidR="00E70F44" w:rsidRDefault="00E70F4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1CA" w:rsidRDefault="00FF21C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824F05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6D8"/>
    <w:multiLevelType w:val="hybridMultilevel"/>
    <w:tmpl w:val="4B86D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9559C5"/>
    <w:multiLevelType w:val="multilevel"/>
    <w:tmpl w:val="6B343176"/>
    <w:lvl w:ilvl="0">
      <w:start w:val="5"/>
      <w:numFmt w:val="decimal"/>
      <w:lvlText w:val="%1"/>
      <w:lvlJc w:val="left"/>
      <w:pPr>
        <w:ind w:left="1358" w:hanging="606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  <w:sz w:val="24"/>
      </w:rPr>
    </w:lvl>
    <w:lvl w:ilvl="3">
      <w:start w:val="1"/>
      <w:numFmt w:val="bullet"/>
      <w:lvlText w:val=""/>
      <w:lvlJc w:val="left"/>
      <w:pPr>
        <w:ind w:left="4522" w:hanging="60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576" w:hanging="60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30" w:hanging="60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84" w:hanging="60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738" w:hanging="60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792" w:hanging="606"/>
      </w:pPr>
      <w:rPr>
        <w:rFonts w:ascii="Symbol" w:hAnsi="Symbol" w:cs="Symbol" w:hint="default"/>
      </w:rPr>
    </w:lvl>
  </w:abstractNum>
  <w:abstractNum w:abstractNumId="3">
    <w:nsid w:val="439F66EB"/>
    <w:multiLevelType w:val="multilevel"/>
    <w:tmpl w:val="2CFC35AE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4">
    <w:nsid w:val="5EBA4F70"/>
    <w:multiLevelType w:val="hybridMultilevel"/>
    <w:tmpl w:val="A1EA3B22"/>
    <w:lvl w:ilvl="0" w:tplc="98A2FF8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4B505F"/>
    <w:multiLevelType w:val="multilevel"/>
    <w:tmpl w:val="32DEEE72"/>
    <w:lvl w:ilvl="0">
      <w:start w:val="1"/>
      <w:numFmt w:val="bullet"/>
      <w:lvlText w:val="-"/>
      <w:lvlJc w:val="left"/>
      <w:pPr>
        <w:ind w:left="1358" w:hanging="136"/>
      </w:pPr>
      <w:rPr>
        <w:rFonts w:ascii="OpenSymbol" w:hAnsi="OpenSymbol" w:cs="OpenSymbol" w:hint="default"/>
        <w:w w:val="99"/>
      </w:rPr>
    </w:lvl>
    <w:lvl w:ilvl="1">
      <w:start w:val="1"/>
      <w:numFmt w:val="bullet"/>
      <w:lvlText w:val="-"/>
      <w:lvlJc w:val="left"/>
      <w:pPr>
        <w:ind w:left="1358" w:hanging="136"/>
      </w:pPr>
      <w:rPr>
        <w:rFonts w:ascii="Times New Roman" w:hAnsi="Times New Roman" w:cs="Times New Roman" w:hint="default"/>
        <w:w w:val="99"/>
        <w:sz w:val="24"/>
      </w:rPr>
    </w:lvl>
    <w:lvl w:ilvl="2">
      <w:start w:val="1"/>
      <w:numFmt w:val="bullet"/>
      <w:lvlText w:val=""/>
      <w:lvlJc w:val="left"/>
      <w:pPr>
        <w:ind w:left="3468" w:hanging="13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4522" w:hanging="13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5576" w:hanging="13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6630" w:hanging="13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7684" w:hanging="13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8738" w:hanging="13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9792" w:hanging="136"/>
      </w:pPr>
      <w:rPr>
        <w:rFonts w:ascii="Symbol" w:hAnsi="Symbol" w:cs="Symbol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F64"/>
    <w:rsid w:val="00004645"/>
    <w:rsid w:val="0000714E"/>
    <w:rsid w:val="00015846"/>
    <w:rsid w:val="00044941"/>
    <w:rsid w:val="00047FA8"/>
    <w:rsid w:val="00050111"/>
    <w:rsid w:val="0005161B"/>
    <w:rsid w:val="0005323D"/>
    <w:rsid w:val="00057CE5"/>
    <w:rsid w:val="0006788C"/>
    <w:rsid w:val="0008213A"/>
    <w:rsid w:val="000A27EC"/>
    <w:rsid w:val="000A6459"/>
    <w:rsid w:val="000C4529"/>
    <w:rsid w:val="000D601B"/>
    <w:rsid w:val="000E3253"/>
    <w:rsid w:val="000E3D03"/>
    <w:rsid w:val="000F167E"/>
    <w:rsid w:val="000F1B9E"/>
    <w:rsid w:val="000F5A98"/>
    <w:rsid w:val="00114C28"/>
    <w:rsid w:val="0011718C"/>
    <w:rsid w:val="00175955"/>
    <w:rsid w:val="00175A2F"/>
    <w:rsid w:val="00181B7D"/>
    <w:rsid w:val="00184CB8"/>
    <w:rsid w:val="001875CA"/>
    <w:rsid w:val="001C4DD3"/>
    <w:rsid w:val="001C5177"/>
    <w:rsid w:val="001E4D91"/>
    <w:rsid w:val="001F55F3"/>
    <w:rsid w:val="00200BFB"/>
    <w:rsid w:val="00207FCF"/>
    <w:rsid w:val="002311ED"/>
    <w:rsid w:val="002441D5"/>
    <w:rsid w:val="00292566"/>
    <w:rsid w:val="0029709C"/>
    <w:rsid w:val="00297825"/>
    <w:rsid w:val="002A4528"/>
    <w:rsid w:val="002A77E4"/>
    <w:rsid w:val="002B07D0"/>
    <w:rsid w:val="002C15C3"/>
    <w:rsid w:val="002C226B"/>
    <w:rsid w:val="002C5B9C"/>
    <w:rsid w:val="002F7466"/>
    <w:rsid w:val="003054B5"/>
    <w:rsid w:val="00306F4B"/>
    <w:rsid w:val="0032439B"/>
    <w:rsid w:val="00325CEA"/>
    <w:rsid w:val="00341F64"/>
    <w:rsid w:val="003517A7"/>
    <w:rsid w:val="00352E47"/>
    <w:rsid w:val="00355C92"/>
    <w:rsid w:val="00356FEA"/>
    <w:rsid w:val="003657A5"/>
    <w:rsid w:val="00372C70"/>
    <w:rsid w:val="003741A2"/>
    <w:rsid w:val="003832FB"/>
    <w:rsid w:val="00387714"/>
    <w:rsid w:val="003C6657"/>
    <w:rsid w:val="003E6716"/>
    <w:rsid w:val="003E71BC"/>
    <w:rsid w:val="003F4481"/>
    <w:rsid w:val="0040387D"/>
    <w:rsid w:val="00405BEE"/>
    <w:rsid w:val="00407309"/>
    <w:rsid w:val="00413D7F"/>
    <w:rsid w:val="00432537"/>
    <w:rsid w:val="004340F5"/>
    <w:rsid w:val="00435184"/>
    <w:rsid w:val="00446C3C"/>
    <w:rsid w:val="004573B8"/>
    <w:rsid w:val="0046075F"/>
    <w:rsid w:val="00465EBD"/>
    <w:rsid w:val="00492773"/>
    <w:rsid w:val="004A58E0"/>
    <w:rsid w:val="004C7ACD"/>
    <w:rsid w:val="004E51D3"/>
    <w:rsid w:val="00506181"/>
    <w:rsid w:val="00507E1D"/>
    <w:rsid w:val="00517478"/>
    <w:rsid w:val="005324BC"/>
    <w:rsid w:val="00535E6A"/>
    <w:rsid w:val="005441FC"/>
    <w:rsid w:val="00544EBE"/>
    <w:rsid w:val="00553088"/>
    <w:rsid w:val="00554EBF"/>
    <w:rsid w:val="005565F5"/>
    <w:rsid w:val="0056036A"/>
    <w:rsid w:val="00587409"/>
    <w:rsid w:val="00592EC7"/>
    <w:rsid w:val="005A0A5C"/>
    <w:rsid w:val="005A1C44"/>
    <w:rsid w:val="005E0BA3"/>
    <w:rsid w:val="005E5443"/>
    <w:rsid w:val="005F09A9"/>
    <w:rsid w:val="005F2AEF"/>
    <w:rsid w:val="005F30EC"/>
    <w:rsid w:val="00606B60"/>
    <w:rsid w:val="0062434B"/>
    <w:rsid w:val="00636828"/>
    <w:rsid w:val="00674750"/>
    <w:rsid w:val="0067543D"/>
    <w:rsid w:val="0067779F"/>
    <w:rsid w:val="00681A97"/>
    <w:rsid w:val="00692A2E"/>
    <w:rsid w:val="00693BE1"/>
    <w:rsid w:val="006A7B85"/>
    <w:rsid w:val="006B5B35"/>
    <w:rsid w:val="006C476C"/>
    <w:rsid w:val="006D12B1"/>
    <w:rsid w:val="006D56F0"/>
    <w:rsid w:val="006F14DA"/>
    <w:rsid w:val="007116F7"/>
    <w:rsid w:val="007162B7"/>
    <w:rsid w:val="0073415C"/>
    <w:rsid w:val="00750422"/>
    <w:rsid w:val="0076003D"/>
    <w:rsid w:val="00762F37"/>
    <w:rsid w:val="0077375D"/>
    <w:rsid w:val="007F0BA0"/>
    <w:rsid w:val="007F3B1F"/>
    <w:rsid w:val="00806F5A"/>
    <w:rsid w:val="008179AD"/>
    <w:rsid w:val="00827AD5"/>
    <w:rsid w:val="00831001"/>
    <w:rsid w:val="00846E26"/>
    <w:rsid w:val="008525B3"/>
    <w:rsid w:val="00863BB5"/>
    <w:rsid w:val="0086466D"/>
    <w:rsid w:val="008A5D63"/>
    <w:rsid w:val="008B5E0F"/>
    <w:rsid w:val="008C20B6"/>
    <w:rsid w:val="008D0A7A"/>
    <w:rsid w:val="008E101B"/>
    <w:rsid w:val="008F5244"/>
    <w:rsid w:val="008F6BB1"/>
    <w:rsid w:val="00901939"/>
    <w:rsid w:val="009243F9"/>
    <w:rsid w:val="0096531C"/>
    <w:rsid w:val="00970507"/>
    <w:rsid w:val="009724B1"/>
    <w:rsid w:val="009929E5"/>
    <w:rsid w:val="009A005E"/>
    <w:rsid w:val="009B4FE7"/>
    <w:rsid w:val="009B5C45"/>
    <w:rsid w:val="009E5C77"/>
    <w:rsid w:val="00A25889"/>
    <w:rsid w:val="00A261F9"/>
    <w:rsid w:val="00A27D7C"/>
    <w:rsid w:val="00A354D1"/>
    <w:rsid w:val="00A573C4"/>
    <w:rsid w:val="00A647CF"/>
    <w:rsid w:val="00A66077"/>
    <w:rsid w:val="00A72CA7"/>
    <w:rsid w:val="00A80C3F"/>
    <w:rsid w:val="00A821AB"/>
    <w:rsid w:val="00A9621D"/>
    <w:rsid w:val="00AB15FB"/>
    <w:rsid w:val="00AB5330"/>
    <w:rsid w:val="00AC44F2"/>
    <w:rsid w:val="00AC6DF3"/>
    <w:rsid w:val="00AD5BF3"/>
    <w:rsid w:val="00AE423E"/>
    <w:rsid w:val="00AE5564"/>
    <w:rsid w:val="00AE604C"/>
    <w:rsid w:val="00B05C28"/>
    <w:rsid w:val="00B208BA"/>
    <w:rsid w:val="00B20A64"/>
    <w:rsid w:val="00B41EA5"/>
    <w:rsid w:val="00B54610"/>
    <w:rsid w:val="00B66A4E"/>
    <w:rsid w:val="00B66D28"/>
    <w:rsid w:val="00B84588"/>
    <w:rsid w:val="00B8651F"/>
    <w:rsid w:val="00B967F2"/>
    <w:rsid w:val="00BA31AE"/>
    <w:rsid w:val="00BC5939"/>
    <w:rsid w:val="00BD35BA"/>
    <w:rsid w:val="00BF2364"/>
    <w:rsid w:val="00BF3B09"/>
    <w:rsid w:val="00C0228F"/>
    <w:rsid w:val="00C0375D"/>
    <w:rsid w:val="00C03E80"/>
    <w:rsid w:val="00C12522"/>
    <w:rsid w:val="00C15227"/>
    <w:rsid w:val="00C16FFD"/>
    <w:rsid w:val="00C175B0"/>
    <w:rsid w:val="00C35882"/>
    <w:rsid w:val="00C35CBF"/>
    <w:rsid w:val="00C40A2B"/>
    <w:rsid w:val="00C5069E"/>
    <w:rsid w:val="00C57EB4"/>
    <w:rsid w:val="00C63263"/>
    <w:rsid w:val="00C6593C"/>
    <w:rsid w:val="00C673F5"/>
    <w:rsid w:val="00CA28BE"/>
    <w:rsid w:val="00CE1368"/>
    <w:rsid w:val="00D018F7"/>
    <w:rsid w:val="00D12543"/>
    <w:rsid w:val="00D226C9"/>
    <w:rsid w:val="00D25BAD"/>
    <w:rsid w:val="00D30F43"/>
    <w:rsid w:val="00D3191C"/>
    <w:rsid w:val="00D41108"/>
    <w:rsid w:val="00D65E7C"/>
    <w:rsid w:val="00D715E9"/>
    <w:rsid w:val="00D85A29"/>
    <w:rsid w:val="00D924EC"/>
    <w:rsid w:val="00D946FA"/>
    <w:rsid w:val="00DE00C3"/>
    <w:rsid w:val="00DE0D28"/>
    <w:rsid w:val="00DE7F68"/>
    <w:rsid w:val="00DF2B2C"/>
    <w:rsid w:val="00E17A9F"/>
    <w:rsid w:val="00E41157"/>
    <w:rsid w:val="00E41CE1"/>
    <w:rsid w:val="00E41F16"/>
    <w:rsid w:val="00E423EB"/>
    <w:rsid w:val="00E562E4"/>
    <w:rsid w:val="00E67A62"/>
    <w:rsid w:val="00E70F44"/>
    <w:rsid w:val="00E74CB9"/>
    <w:rsid w:val="00E83345"/>
    <w:rsid w:val="00EB596B"/>
    <w:rsid w:val="00EC41F9"/>
    <w:rsid w:val="00ED5AF4"/>
    <w:rsid w:val="00F12EFA"/>
    <w:rsid w:val="00F737E7"/>
    <w:rsid w:val="00F8227A"/>
    <w:rsid w:val="00F95749"/>
    <w:rsid w:val="00FA60CD"/>
    <w:rsid w:val="00FB333B"/>
    <w:rsid w:val="00FD2A7D"/>
    <w:rsid w:val="00FE2C34"/>
    <w:rsid w:val="00FF07D5"/>
    <w:rsid w:val="00FF20FE"/>
    <w:rsid w:val="00FF2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345E96-96A2-474E-A5F1-BFC4E91B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B85"/>
    <w:pPr>
      <w:spacing w:before="280" w:after="280"/>
    </w:pPr>
    <w:rPr>
      <w:sz w:val="24"/>
    </w:rPr>
  </w:style>
  <w:style w:type="paragraph" w:styleId="1">
    <w:name w:val="heading 1"/>
    <w:basedOn w:val="a"/>
    <w:next w:val="a"/>
    <w:link w:val="11"/>
    <w:uiPriority w:val="9"/>
    <w:qFormat/>
    <w:rsid w:val="006A7B85"/>
    <w:pPr>
      <w:keepNext/>
      <w:numPr>
        <w:numId w:val="1"/>
      </w:numPr>
      <w:spacing w:before="240" w:after="60"/>
      <w:outlineLvl w:val="0"/>
    </w:pPr>
    <w:rPr>
      <w:b/>
      <w:sz w:val="32"/>
    </w:rPr>
  </w:style>
  <w:style w:type="paragraph" w:styleId="2">
    <w:name w:val="heading 2"/>
    <w:basedOn w:val="a"/>
    <w:next w:val="a"/>
    <w:link w:val="21"/>
    <w:uiPriority w:val="9"/>
    <w:qFormat/>
    <w:rsid w:val="006A7B85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1"/>
    <w:uiPriority w:val="9"/>
    <w:qFormat/>
    <w:rsid w:val="006A7B85"/>
    <w:pPr>
      <w:keepNext/>
      <w:numPr>
        <w:ilvl w:val="2"/>
        <w:numId w:val="1"/>
      </w:numPr>
      <w:spacing w:before="240" w:after="60"/>
      <w:outlineLvl w:val="2"/>
    </w:pPr>
    <w:rPr>
      <w:b/>
      <w:sz w:val="32"/>
    </w:rPr>
  </w:style>
  <w:style w:type="paragraph" w:styleId="4">
    <w:name w:val="heading 4"/>
    <w:basedOn w:val="a"/>
    <w:next w:val="a"/>
    <w:link w:val="41"/>
    <w:uiPriority w:val="9"/>
    <w:qFormat/>
    <w:rsid w:val="006A7B85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link w:val="51"/>
    <w:uiPriority w:val="9"/>
    <w:qFormat/>
    <w:rsid w:val="006A7B85"/>
    <w:pPr>
      <w:numPr>
        <w:ilvl w:val="4"/>
        <w:numId w:val="1"/>
      </w:num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link w:val="61"/>
    <w:uiPriority w:val="9"/>
    <w:qFormat/>
    <w:rsid w:val="006A7B85"/>
    <w:pPr>
      <w:numPr>
        <w:ilvl w:val="5"/>
        <w:numId w:val="1"/>
      </w:num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link w:val="71"/>
    <w:uiPriority w:val="9"/>
    <w:qFormat/>
    <w:rsid w:val="006A7B85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1"/>
    <w:uiPriority w:val="9"/>
    <w:qFormat/>
    <w:rsid w:val="006A7B85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9">
    <w:name w:val="heading 9"/>
    <w:basedOn w:val="a"/>
    <w:next w:val="a"/>
    <w:link w:val="91"/>
    <w:uiPriority w:val="9"/>
    <w:qFormat/>
    <w:rsid w:val="006A7B85"/>
    <w:pPr>
      <w:numPr>
        <w:ilvl w:val="8"/>
        <w:numId w:val="1"/>
      </w:numPr>
      <w:spacing w:before="240" w:after="60"/>
      <w:outlineLvl w:val="8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6A7B85"/>
    <w:rPr>
      <w:sz w:val="24"/>
    </w:rPr>
  </w:style>
  <w:style w:type="paragraph" w:customStyle="1" w:styleId="WW8Num1z3">
    <w:name w:val="WW8Num1z3"/>
    <w:link w:val="WW8Num1z31"/>
    <w:rsid w:val="006A7B85"/>
  </w:style>
  <w:style w:type="character" w:customStyle="1" w:styleId="WW8Num1z31">
    <w:name w:val="WW8Num1z31"/>
    <w:link w:val="WW8Num1z3"/>
    <w:rsid w:val="006A7B85"/>
  </w:style>
  <w:style w:type="paragraph" w:styleId="20">
    <w:name w:val="toc 2"/>
    <w:next w:val="a"/>
    <w:link w:val="22"/>
    <w:uiPriority w:val="39"/>
    <w:rsid w:val="006A7B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0"/>
    <w:rsid w:val="006A7B85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34"/>
    <w:qFormat/>
    <w:rsid w:val="006A7B85"/>
    <w:pPr>
      <w:spacing w:before="0" w:after="160" w:line="252" w:lineRule="auto"/>
      <w:ind w:left="720"/>
      <w:contextualSpacing/>
    </w:pPr>
  </w:style>
  <w:style w:type="character" w:customStyle="1" w:styleId="12">
    <w:name w:val="Абзац списка1"/>
    <w:basedOn w:val="10"/>
    <w:rsid w:val="006A7B85"/>
    <w:rPr>
      <w:rFonts w:ascii="Calibri" w:hAnsi="Calibri"/>
      <w:sz w:val="22"/>
    </w:rPr>
  </w:style>
  <w:style w:type="paragraph" w:styleId="40">
    <w:name w:val="toc 4"/>
    <w:next w:val="a"/>
    <w:link w:val="42"/>
    <w:uiPriority w:val="39"/>
    <w:rsid w:val="006A7B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0"/>
    <w:rsid w:val="006A7B85"/>
    <w:rPr>
      <w:rFonts w:ascii="XO Thames" w:hAnsi="XO Thames"/>
      <w:sz w:val="28"/>
    </w:rPr>
  </w:style>
  <w:style w:type="paragraph" w:customStyle="1" w:styleId="matches">
    <w:name w:val="matches"/>
    <w:link w:val="matches1"/>
    <w:rsid w:val="006A7B85"/>
  </w:style>
  <w:style w:type="character" w:customStyle="1" w:styleId="matches1">
    <w:name w:val="matches1"/>
    <w:link w:val="matches"/>
    <w:rsid w:val="006A7B85"/>
  </w:style>
  <w:style w:type="character" w:customStyle="1" w:styleId="71">
    <w:name w:val="Заголовок 7 Знак1"/>
    <w:basedOn w:val="10"/>
    <w:link w:val="7"/>
    <w:rsid w:val="006A7B85"/>
    <w:rPr>
      <w:sz w:val="24"/>
    </w:rPr>
  </w:style>
  <w:style w:type="paragraph" w:customStyle="1" w:styleId="80">
    <w:name w:val="Заголовок 8 Знак"/>
    <w:link w:val="82"/>
    <w:rsid w:val="006A7B85"/>
    <w:rPr>
      <w:i/>
    </w:rPr>
  </w:style>
  <w:style w:type="character" w:customStyle="1" w:styleId="82">
    <w:name w:val="Заголовок 8 Знак2"/>
    <w:link w:val="80"/>
    <w:rsid w:val="006A7B85"/>
    <w:rPr>
      <w:i/>
    </w:rPr>
  </w:style>
  <w:style w:type="paragraph" w:styleId="60">
    <w:name w:val="toc 6"/>
    <w:next w:val="a"/>
    <w:link w:val="62"/>
    <w:uiPriority w:val="39"/>
    <w:rsid w:val="006A7B8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0"/>
    <w:rsid w:val="006A7B85"/>
    <w:rPr>
      <w:rFonts w:ascii="XO Thames" w:hAnsi="XO Thames"/>
      <w:sz w:val="28"/>
    </w:rPr>
  </w:style>
  <w:style w:type="paragraph" w:styleId="70">
    <w:name w:val="toc 7"/>
    <w:next w:val="a"/>
    <w:link w:val="72"/>
    <w:uiPriority w:val="39"/>
    <w:rsid w:val="006A7B8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0"/>
    <w:rsid w:val="006A7B85"/>
    <w:rPr>
      <w:rFonts w:ascii="XO Thames" w:hAnsi="XO Thames"/>
      <w:sz w:val="28"/>
    </w:rPr>
  </w:style>
  <w:style w:type="paragraph" w:customStyle="1" w:styleId="13">
    <w:name w:val="Заголовок1"/>
    <w:basedOn w:val="a"/>
    <w:next w:val="a5"/>
    <w:link w:val="110"/>
    <w:rsid w:val="006A7B85"/>
    <w:pPr>
      <w:keepNext/>
      <w:spacing w:before="240" w:after="120"/>
    </w:pPr>
    <w:rPr>
      <w:rFonts w:ascii="Arial" w:hAnsi="Arial"/>
      <w:sz w:val="28"/>
    </w:rPr>
  </w:style>
  <w:style w:type="character" w:customStyle="1" w:styleId="110">
    <w:name w:val="Заголовок11"/>
    <w:basedOn w:val="10"/>
    <w:link w:val="13"/>
    <w:rsid w:val="006A7B85"/>
    <w:rPr>
      <w:rFonts w:ascii="Arial" w:hAnsi="Arial"/>
      <w:sz w:val="28"/>
    </w:rPr>
  </w:style>
  <w:style w:type="paragraph" w:customStyle="1" w:styleId="90">
    <w:name w:val="Заголовок 9 Знак"/>
    <w:link w:val="92"/>
    <w:rsid w:val="006A7B85"/>
    <w:rPr>
      <w:rFonts w:ascii="Arial" w:hAnsi="Arial"/>
      <w:sz w:val="22"/>
    </w:rPr>
  </w:style>
  <w:style w:type="character" w:customStyle="1" w:styleId="92">
    <w:name w:val="Заголовок 9 Знак2"/>
    <w:link w:val="90"/>
    <w:rsid w:val="006A7B85"/>
    <w:rPr>
      <w:rFonts w:ascii="Arial" w:hAnsi="Arial"/>
      <w:sz w:val="22"/>
    </w:rPr>
  </w:style>
  <w:style w:type="paragraph" w:customStyle="1" w:styleId="a6">
    <w:name w:val="Содержимое таблицы"/>
    <w:basedOn w:val="a"/>
    <w:link w:val="14"/>
    <w:rsid w:val="006A7B85"/>
  </w:style>
  <w:style w:type="character" w:customStyle="1" w:styleId="14">
    <w:name w:val="Содержимое таблицы1"/>
    <w:basedOn w:val="10"/>
    <w:link w:val="a6"/>
    <w:rsid w:val="006A7B85"/>
    <w:rPr>
      <w:sz w:val="24"/>
    </w:rPr>
  </w:style>
  <w:style w:type="paragraph" w:customStyle="1" w:styleId="WW8Num1z0">
    <w:name w:val="WW8Num1z0"/>
    <w:link w:val="WW8Num1z01"/>
    <w:rsid w:val="006A7B85"/>
  </w:style>
  <w:style w:type="character" w:customStyle="1" w:styleId="WW8Num1z01">
    <w:name w:val="WW8Num1z01"/>
    <w:link w:val="WW8Num1z0"/>
    <w:rsid w:val="006A7B85"/>
  </w:style>
  <w:style w:type="paragraph" w:customStyle="1" w:styleId="30">
    <w:name w:val="Заголовок 3 Знак"/>
    <w:link w:val="32"/>
    <w:rsid w:val="006A7B85"/>
    <w:rPr>
      <w:b/>
      <w:sz w:val="32"/>
    </w:rPr>
  </w:style>
  <w:style w:type="character" w:customStyle="1" w:styleId="32">
    <w:name w:val="Заголовок 3 Знак2"/>
    <w:link w:val="30"/>
    <w:rsid w:val="006A7B85"/>
    <w:rPr>
      <w:b/>
      <w:sz w:val="32"/>
    </w:rPr>
  </w:style>
  <w:style w:type="paragraph" w:styleId="a7">
    <w:name w:val="Balloon Text"/>
    <w:basedOn w:val="a"/>
    <w:link w:val="15"/>
    <w:rsid w:val="006A7B85"/>
    <w:pPr>
      <w:spacing w:before="0" w:after="0"/>
    </w:pPr>
    <w:rPr>
      <w:rFonts w:ascii="Tahoma" w:hAnsi="Tahoma"/>
      <w:sz w:val="16"/>
    </w:rPr>
  </w:style>
  <w:style w:type="character" w:customStyle="1" w:styleId="15">
    <w:name w:val="Текст выноски Знак1"/>
    <w:basedOn w:val="10"/>
    <w:link w:val="a7"/>
    <w:rsid w:val="006A7B85"/>
    <w:rPr>
      <w:rFonts w:ascii="Tahoma" w:hAnsi="Tahoma"/>
      <w:sz w:val="16"/>
    </w:rPr>
  </w:style>
  <w:style w:type="paragraph" w:customStyle="1" w:styleId="Endnote">
    <w:name w:val="Endnote"/>
    <w:link w:val="End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6A7B85"/>
    <w:rPr>
      <w:rFonts w:ascii="XO Thames" w:hAnsi="XO Thames"/>
      <w:sz w:val="22"/>
    </w:rPr>
  </w:style>
  <w:style w:type="character" w:customStyle="1" w:styleId="31">
    <w:name w:val="Заголовок 3 Знак1"/>
    <w:basedOn w:val="10"/>
    <w:link w:val="3"/>
    <w:rsid w:val="006A7B85"/>
    <w:rPr>
      <w:b/>
      <w:sz w:val="32"/>
    </w:rPr>
  </w:style>
  <w:style w:type="paragraph" w:customStyle="1" w:styleId="WW8Num1z6">
    <w:name w:val="WW8Num1z6"/>
    <w:link w:val="WW8Num1z61"/>
    <w:rsid w:val="006A7B85"/>
  </w:style>
  <w:style w:type="character" w:customStyle="1" w:styleId="WW8Num1z61">
    <w:name w:val="WW8Num1z61"/>
    <w:link w:val="WW8Num1z6"/>
    <w:rsid w:val="006A7B85"/>
  </w:style>
  <w:style w:type="paragraph" w:customStyle="1" w:styleId="a8">
    <w:name w:val="Базовый"/>
    <w:link w:val="16"/>
    <w:rsid w:val="006A7B85"/>
    <w:pPr>
      <w:spacing w:after="200" w:line="276" w:lineRule="auto"/>
    </w:pPr>
    <w:rPr>
      <w:rFonts w:ascii="Calibri" w:hAnsi="Calibri"/>
      <w:sz w:val="22"/>
    </w:rPr>
  </w:style>
  <w:style w:type="character" w:customStyle="1" w:styleId="16">
    <w:name w:val="Базовый1"/>
    <w:link w:val="a8"/>
    <w:rsid w:val="006A7B85"/>
    <w:rPr>
      <w:rFonts w:ascii="Calibri" w:hAnsi="Calibri"/>
      <w:sz w:val="22"/>
    </w:rPr>
  </w:style>
  <w:style w:type="paragraph" w:customStyle="1" w:styleId="18">
    <w:name w:val="Заголовок 18"/>
    <w:basedOn w:val="a"/>
    <w:link w:val="181"/>
    <w:rsid w:val="006A7B85"/>
    <w:pPr>
      <w:spacing w:after="240"/>
    </w:pPr>
    <w:rPr>
      <w:rFonts w:ascii="Arial" w:hAnsi="Arial"/>
      <w:b/>
      <w:sz w:val="29"/>
    </w:rPr>
  </w:style>
  <w:style w:type="character" w:customStyle="1" w:styleId="181">
    <w:name w:val="Заголовок 181"/>
    <w:basedOn w:val="10"/>
    <w:link w:val="18"/>
    <w:rsid w:val="006A7B85"/>
    <w:rPr>
      <w:rFonts w:ascii="Arial" w:hAnsi="Arial"/>
      <w:b/>
      <w:color w:val="000000"/>
      <w:sz w:val="29"/>
    </w:rPr>
  </w:style>
  <w:style w:type="paragraph" w:customStyle="1" w:styleId="copyright-info">
    <w:name w:val="copyright-info"/>
    <w:basedOn w:val="a"/>
    <w:link w:val="copyright-info1"/>
    <w:rsid w:val="006A7B85"/>
    <w:pPr>
      <w:spacing w:beforeAutospacing="1" w:afterAutospacing="1"/>
    </w:pPr>
  </w:style>
  <w:style w:type="character" w:customStyle="1" w:styleId="copyright-info1">
    <w:name w:val="copyright-info1"/>
    <w:basedOn w:val="10"/>
    <w:link w:val="copyright-info"/>
    <w:rsid w:val="006A7B85"/>
    <w:rPr>
      <w:sz w:val="24"/>
    </w:rPr>
  </w:style>
  <w:style w:type="character" w:customStyle="1" w:styleId="91">
    <w:name w:val="Заголовок 9 Знак1"/>
    <w:basedOn w:val="10"/>
    <w:link w:val="9"/>
    <w:rsid w:val="006A7B85"/>
    <w:rPr>
      <w:sz w:val="22"/>
    </w:rPr>
  </w:style>
  <w:style w:type="paragraph" w:customStyle="1" w:styleId="ConsPlusNonformat">
    <w:name w:val="ConsPlusNonformat"/>
    <w:link w:val="ConsPlusNonformat1"/>
    <w:rsid w:val="006A7B85"/>
    <w:rPr>
      <w:rFonts w:ascii="Courier New" w:hAnsi="Courier New"/>
      <w:sz w:val="24"/>
    </w:rPr>
  </w:style>
  <w:style w:type="character" w:customStyle="1" w:styleId="ConsPlusNonformat1">
    <w:name w:val="ConsPlusNonformat1"/>
    <w:link w:val="ConsPlusNonformat"/>
    <w:rsid w:val="006A7B85"/>
    <w:rPr>
      <w:rFonts w:ascii="Courier New" w:hAnsi="Courier New"/>
      <w:sz w:val="24"/>
    </w:rPr>
  </w:style>
  <w:style w:type="paragraph" w:customStyle="1" w:styleId="17">
    <w:name w:val="Без интервала1"/>
    <w:link w:val="111"/>
    <w:rsid w:val="006A7B85"/>
    <w:pPr>
      <w:spacing w:line="100" w:lineRule="atLeast"/>
    </w:pPr>
    <w:rPr>
      <w:rFonts w:ascii="Calibri" w:hAnsi="Calibri"/>
      <w:sz w:val="22"/>
    </w:rPr>
  </w:style>
  <w:style w:type="character" w:customStyle="1" w:styleId="111">
    <w:name w:val="Без интервала11"/>
    <w:link w:val="17"/>
    <w:rsid w:val="006A7B85"/>
    <w:rPr>
      <w:rFonts w:ascii="Calibri" w:hAnsi="Calibri"/>
      <w:sz w:val="22"/>
    </w:rPr>
  </w:style>
  <w:style w:type="paragraph" w:customStyle="1" w:styleId="19">
    <w:name w:val="Просмотренная гиперссылка1"/>
    <w:link w:val="a9"/>
    <w:rsid w:val="006A7B85"/>
    <w:rPr>
      <w:color w:val="800080"/>
      <w:u w:val="single"/>
    </w:rPr>
  </w:style>
  <w:style w:type="character" w:styleId="a9">
    <w:name w:val="FollowedHyperlink"/>
    <w:link w:val="19"/>
    <w:rsid w:val="006A7B85"/>
    <w:rPr>
      <w:color w:val="800080"/>
      <w:u w:val="single"/>
    </w:rPr>
  </w:style>
  <w:style w:type="paragraph" w:customStyle="1" w:styleId="ConsPlusCell">
    <w:name w:val="ConsPlusCell"/>
    <w:link w:val="ConsPlusCell1"/>
    <w:rsid w:val="006A7B85"/>
    <w:rPr>
      <w:rFonts w:ascii="Arial" w:hAnsi="Arial"/>
      <w:sz w:val="24"/>
    </w:rPr>
  </w:style>
  <w:style w:type="character" w:customStyle="1" w:styleId="ConsPlusCell1">
    <w:name w:val="ConsPlusCell1"/>
    <w:link w:val="ConsPlusCell"/>
    <w:rsid w:val="006A7B85"/>
    <w:rPr>
      <w:rFonts w:ascii="Arial" w:hAnsi="Arial"/>
      <w:sz w:val="24"/>
    </w:rPr>
  </w:style>
  <w:style w:type="paragraph" w:customStyle="1" w:styleId="aa">
    <w:name w:val="Нижний колонтитул Знак"/>
    <w:link w:val="23"/>
    <w:rsid w:val="006A7B85"/>
    <w:rPr>
      <w:sz w:val="24"/>
    </w:rPr>
  </w:style>
  <w:style w:type="character" w:customStyle="1" w:styleId="23">
    <w:name w:val="Нижний колонтитул Знак2"/>
    <w:link w:val="aa"/>
    <w:rsid w:val="006A7B85"/>
    <w:rPr>
      <w:sz w:val="24"/>
    </w:rPr>
  </w:style>
  <w:style w:type="paragraph" w:customStyle="1" w:styleId="24">
    <w:name w:val="Заголовок 2 Знак"/>
    <w:link w:val="220"/>
    <w:rsid w:val="006A7B85"/>
    <w:rPr>
      <w:rFonts w:ascii="Arial" w:hAnsi="Arial"/>
      <w:b/>
      <w:i/>
      <w:sz w:val="28"/>
    </w:rPr>
  </w:style>
  <w:style w:type="character" w:customStyle="1" w:styleId="220">
    <w:name w:val="Заголовок 2 Знак2"/>
    <w:link w:val="24"/>
    <w:rsid w:val="006A7B85"/>
    <w:rPr>
      <w:rFonts w:ascii="Arial" w:hAnsi="Arial"/>
      <w:b/>
      <w:i/>
      <w:sz w:val="28"/>
    </w:rPr>
  </w:style>
  <w:style w:type="paragraph" w:customStyle="1" w:styleId="WW8Num1z7">
    <w:name w:val="WW8Num1z7"/>
    <w:link w:val="WW8Num1z71"/>
    <w:rsid w:val="006A7B85"/>
  </w:style>
  <w:style w:type="character" w:customStyle="1" w:styleId="WW8Num1z71">
    <w:name w:val="WW8Num1z71"/>
    <w:link w:val="WW8Num1z7"/>
    <w:rsid w:val="006A7B85"/>
  </w:style>
  <w:style w:type="paragraph" w:customStyle="1" w:styleId="Default">
    <w:name w:val="Default"/>
    <w:link w:val="Default1"/>
    <w:rsid w:val="006A7B85"/>
    <w:rPr>
      <w:sz w:val="24"/>
    </w:rPr>
  </w:style>
  <w:style w:type="character" w:customStyle="1" w:styleId="Default1">
    <w:name w:val="Default1"/>
    <w:link w:val="Default"/>
    <w:rsid w:val="006A7B85"/>
    <w:rPr>
      <w:color w:val="000000"/>
      <w:sz w:val="24"/>
    </w:rPr>
  </w:style>
  <w:style w:type="paragraph" w:styleId="33">
    <w:name w:val="toc 3"/>
    <w:next w:val="a"/>
    <w:link w:val="34"/>
    <w:uiPriority w:val="39"/>
    <w:rsid w:val="006A7B8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A7B85"/>
    <w:rPr>
      <w:rFonts w:ascii="XO Thames" w:hAnsi="XO Thames"/>
      <w:sz w:val="28"/>
    </w:rPr>
  </w:style>
  <w:style w:type="paragraph" w:styleId="ab">
    <w:name w:val="No Spacing"/>
    <w:basedOn w:val="a"/>
    <w:link w:val="ac"/>
    <w:uiPriority w:val="1"/>
    <w:qFormat/>
    <w:rsid w:val="006A7B85"/>
    <w:pPr>
      <w:spacing w:before="0" w:after="0"/>
    </w:pPr>
    <w:rPr>
      <w:rFonts w:ascii="Cambria" w:hAnsi="Cambria"/>
      <w:sz w:val="22"/>
    </w:rPr>
  </w:style>
  <w:style w:type="character" w:customStyle="1" w:styleId="ac">
    <w:name w:val="Без интервала Знак"/>
    <w:basedOn w:val="10"/>
    <w:link w:val="ab"/>
    <w:rsid w:val="006A7B85"/>
    <w:rPr>
      <w:rFonts w:ascii="Cambria" w:hAnsi="Cambria"/>
      <w:sz w:val="22"/>
    </w:rPr>
  </w:style>
  <w:style w:type="paragraph" w:customStyle="1" w:styleId="1a">
    <w:name w:val="Строгий1"/>
    <w:link w:val="ad"/>
    <w:rsid w:val="006A7B85"/>
    <w:rPr>
      <w:b/>
    </w:rPr>
  </w:style>
  <w:style w:type="character" w:styleId="ad">
    <w:name w:val="Strong"/>
    <w:link w:val="1a"/>
    <w:qFormat/>
    <w:rsid w:val="006A7B85"/>
    <w:rPr>
      <w:b/>
    </w:rPr>
  </w:style>
  <w:style w:type="paragraph" w:customStyle="1" w:styleId="1b">
    <w:name w:val="Знак примечания1"/>
    <w:link w:val="112"/>
    <w:rsid w:val="006A7B85"/>
    <w:rPr>
      <w:sz w:val="16"/>
    </w:rPr>
  </w:style>
  <w:style w:type="character" w:customStyle="1" w:styleId="112">
    <w:name w:val="Знак примечания11"/>
    <w:link w:val="1b"/>
    <w:rsid w:val="006A7B85"/>
    <w:rPr>
      <w:sz w:val="16"/>
    </w:rPr>
  </w:style>
  <w:style w:type="paragraph" w:customStyle="1" w:styleId="WW8Num1z8">
    <w:name w:val="WW8Num1z8"/>
    <w:link w:val="WW8Num1z81"/>
    <w:rsid w:val="006A7B85"/>
  </w:style>
  <w:style w:type="character" w:customStyle="1" w:styleId="WW8Num1z81">
    <w:name w:val="WW8Num1z81"/>
    <w:link w:val="WW8Num1z8"/>
    <w:rsid w:val="006A7B85"/>
  </w:style>
  <w:style w:type="character" w:customStyle="1" w:styleId="51">
    <w:name w:val="Заголовок 5 Знак1"/>
    <w:basedOn w:val="10"/>
    <w:link w:val="5"/>
    <w:rsid w:val="006A7B85"/>
    <w:rPr>
      <w:b/>
      <w:i/>
      <w:sz w:val="26"/>
    </w:rPr>
  </w:style>
  <w:style w:type="paragraph" w:customStyle="1" w:styleId="63">
    <w:name w:val="Заголовок 6 Знак"/>
    <w:link w:val="620"/>
    <w:rsid w:val="006A7B85"/>
    <w:rPr>
      <w:b/>
      <w:sz w:val="22"/>
    </w:rPr>
  </w:style>
  <w:style w:type="character" w:customStyle="1" w:styleId="620">
    <w:name w:val="Заголовок 6 Знак2"/>
    <w:link w:val="63"/>
    <w:rsid w:val="006A7B85"/>
    <w:rPr>
      <w:b/>
      <w:sz w:val="22"/>
    </w:rPr>
  </w:style>
  <w:style w:type="paragraph" w:customStyle="1" w:styleId="50">
    <w:name w:val="Заголовок 5 Знак"/>
    <w:link w:val="52"/>
    <w:rsid w:val="006A7B85"/>
    <w:rPr>
      <w:b/>
      <w:i/>
      <w:sz w:val="26"/>
    </w:rPr>
  </w:style>
  <w:style w:type="character" w:customStyle="1" w:styleId="52">
    <w:name w:val="Заголовок 5 Знак2"/>
    <w:link w:val="50"/>
    <w:rsid w:val="006A7B85"/>
    <w:rPr>
      <w:b/>
      <w:i/>
      <w:sz w:val="26"/>
    </w:rPr>
  </w:style>
  <w:style w:type="paragraph" w:customStyle="1" w:styleId="1c">
    <w:name w:val="Основной шрифт абзаца1"/>
    <w:rsid w:val="006A7B85"/>
  </w:style>
  <w:style w:type="paragraph" w:styleId="ae">
    <w:name w:val="header"/>
    <w:basedOn w:val="a"/>
    <w:link w:val="1d"/>
    <w:uiPriority w:val="99"/>
    <w:rsid w:val="006A7B85"/>
    <w:pPr>
      <w:tabs>
        <w:tab w:val="center" w:pos="4677"/>
        <w:tab w:val="right" w:pos="9355"/>
      </w:tabs>
    </w:pPr>
  </w:style>
  <w:style w:type="character" w:customStyle="1" w:styleId="1d">
    <w:name w:val="Верхний колонтитул Знак1"/>
    <w:basedOn w:val="10"/>
    <w:link w:val="ae"/>
    <w:rsid w:val="006A7B85"/>
    <w:rPr>
      <w:sz w:val="24"/>
    </w:rPr>
  </w:style>
  <w:style w:type="paragraph" w:customStyle="1" w:styleId="1e">
    <w:name w:val="Заголовок 1 Знак"/>
    <w:link w:val="120"/>
    <w:rsid w:val="006A7B85"/>
    <w:rPr>
      <w:rFonts w:ascii="Arial" w:hAnsi="Arial"/>
      <w:b/>
      <w:sz w:val="32"/>
    </w:rPr>
  </w:style>
  <w:style w:type="character" w:customStyle="1" w:styleId="120">
    <w:name w:val="Заголовок 1 Знак2"/>
    <w:link w:val="1e"/>
    <w:rsid w:val="006A7B85"/>
    <w:rPr>
      <w:rFonts w:ascii="Arial" w:hAnsi="Arial"/>
      <w:b/>
      <w:sz w:val="32"/>
    </w:rPr>
  </w:style>
  <w:style w:type="character" w:customStyle="1" w:styleId="11">
    <w:name w:val="Заголовок 1 Знак1"/>
    <w:basedOn w:val="10"/>
    <w:link w:val="1"/>
    <w:rsid w:val="006A7B85"/>
    <w:rPr>
      <w:b/>
      <w:sz w:val="32"/>
    </w:rPr>
  </w:style>
  <w:style w:type="paragraph" w:customStyle="1" w:styleId="hgkelc">
    <w:name w:val="hgkelc"/>
    <w:link w:val="hgkelc1"/>
    <w:rsid w:val="006A7B85"/>
  </w:style>
  <w:style w:type="character" w:customStyle="1" w:styleId="hgkelc1">
    <w:name w:val="hgkelc1"/>
    <w:link w:val="hgkelc"/>
    <w:rsid w:val="006A7B85"/>
  </w:style>
  <w:style w:type="paragraph" w:customStyle="1" w:styleId="73">
    <w:name w:val="Заголовок 7 Знак"/>
    <w:link w:val="720"/>
    <w:rsid w:val="006A7B85"/>
  </w:style>
  <w:style w:type="character" w:customStyle="1" w:styleId="720">
    <w:name w:val="Заголовок 7 Знак2"/>
    <w:link w:val="73"/>
    <w:rsid w:val="006A7B85"/>
  </w:style>
  <w:style w:type="character" w:customStyle="1" w:styleId="a4">
    <w:name w:val="Абзац списка Знак"/>
    <w:basedOn w:val="10"/>
    <w:link w:val="a3"/>
    <w:uiPriority w:val="34"/>
    <w:rsid w:val="006A7B85"/>
    <w:rPr>
      <w:sz w:val="24"/>
    </w:rPr>
  </w:style>
  <w:style w:type="paragraph" w:customStyle="1" w:styleId="1f">
    <w:name w:val="Гиперссылка1"/>
    <w:link w:val="af"/>
    <w:rsid w:val="006A7B85"/>
    <w:rPr>
      <w:color w:val="0000FF"/>
      <w:u w:val="single"/>
    </w:rPr>
  </w:style>
  <w:style w:type="character" w:styleId="af">
    <w:name w:val="Hyperlink"/>
    <w:link w:val="1f"/>
    <w:rsid w:val="006A7B85"/>
    <w:rPr>
      <w:color w:val="0000FF"/>
      <w:u w:val="single"/>
    </w:rPr>
  </w:style>
  <w:style w:type="paragraph" w:customStyle="1" w:styleId="Footnote">
    <w:name w:val="Footnote"/>
    <w:link w:val="Footnote1"/>
    <w:rsid w:val="006A7B85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rsid w:val="006A7B85"/>
    <w:rPr>
      <w:rFonts w:ascii="XO Thames" w:hAnsi="XO Thames"/>
      <w:sz w:val="22"/>
    </w:rPr>
  </w:style>
  <w:style w:type="paragraph" w:customStyle="1" w:styleId="WW8Num1z2">
    <w:name w:val="WW8Num1z2"/>
    <w:link w:val="WW8Num1z21"/>
    <w:rsid w:val="006A7B85"/>
  </w:style>
  <w:style w:type="character" w:customStyle="1" w:styleId="WW8Num1z21">
    <w:name w:val="WW8Num1z21"/>
    <w:link w:val="WW8Num1z2"/>
    <w:rsid w:val="006A7B85"/>
  </w:style>
  <w:style w:type="character" w:customStyle="1" w:styleId="81">
    <w:name w:val="Заголовок 8 Знак1"/>
    <w:basedOn w:val="10"/>
    <w:link w:val="8"/>
    <w:rsid w:val="006A7B85"/>
    <w:rPr>
      <w:i/>
      <w:sz w:val="24"/>
    </w:rPr>
  </w:style>
  <w:style w:type="paragraph" w:styleId="1f0">
    <w:name w:val="toc 1"/>
    <w:next w:val="a"/>
    <w:link w:val="1f1"/>
    <w:uiPriority w:val="39"/>
    <w:rsid w:val="006A7B85"/>
    <w:rPr>
      <w:rFonts w:ascii="XO Thames" w:hAnsi="XO Thames"/>
      <w:b/>
      <w:sz w:val="28"/>
    </w:rPr>
  </w:style>
  <w:style w:type="character" w:customStyle="1" w:styleId="1f1">
    <w:name w:val="Оглавление 1 Знак"/>
    <w:link w:val="1f0"/>
    <w:rsid w:val="006A7B85"/>
    <w:rPr>
      <w:rFonts w:ascii="XO Thames" w:hAnsi="XO Thames"/>
      <w:b/>
      <w:sz w:val="28"/>
    </w:rPr>
  </w:style>
  <w:style w:type="paragraph" w:customStyle="1" w:styleId="af0">
    <w:name w:val="Текст примечания Знак"/>
    <w:link w:val="1f2"/>
    <w:rsid w:val="006A7B85"/>
    <w:rPr>
      <w:rFonts w:ascii="Calibri" w:hAnsi="Calibri"/>
    </w:rPr>
  </w:style>
  <w:style w:type="character" w:customStyle="1" w:styleId="1f2">
    <w:name w:val="Текст примечания Знак1"/>
    <w:link w:val="af0"/>
    <w:rsid w:val="006A7B85"/>
    <w:rPr>
      <w:rFonts w:ascii="Calibri" w:hAnsi="Calibri"/>
      <w:sz w:val="20"/>
    </w:rPr>
  </w:style>
  <w:style w:type="paragraph" w:customStyle="1" w:styleId="HeaderandFooter">
    <w:name w:val="Header and Footer"/>
    <w:link w:val="HeaderandFooter1"/>
    <w:rsid w:val="006A7B85"/>
    <w:pPr>
      <w:jc w:val="both"/>
    </w:pPr>
    <w:rPr>
      <w:rFonts w:ascii="XO Thames" w:hAnsi="XO Thames"/>
    </w:rPr>
  </w:style>
  <w:style w:type="character" w:customStyle="1" w:styleId="HeaderandFooter1">
    <w:name w:val="Header and Footer1"/>
    <w:link w:val="HeaderandFooter"/>
    <w:rsid w:val="006A7B85"/>
    <w:rPr>
      <w:rFonts w:ascii="XO Thames" w:hAnsi="XO Thames"/>
      <w:sz w:val="20"/>
    </w:rPr>
  </w:style>
  <w:style w:type="paragraph" w:customStyle="1" w:styleId="1f3">
    <w:name w:val="Указатель1"/>
    <w:basedOn w:val="a"/>
    <w:link w:val="113"/>
    <w:rsid w:val="006A7B85"/>
  </w:style>
  <w:style w:type="character" w:customStyle="1" w:styleId="113">
    <w:name w:val="Указатель11"/>
    <w:basedOn w:val="10"/>
    <w:link w:val="1f3"/>
    <w:rsid w:val="006A7B85"/>
    <w:rPr>
      <w:sz w:val="24"/>
    </w:rPr>
  </w:style>
  <w:style w:type="paragraph" w:styleId="93">
    <w:name w:val="toc 9"/>
    <w:next w:val="a"/>
    <w:link w:val="94"/>
    <w:uiPriority w:val="39"/>
    <w:rsid w:val="006A7B85"/>
    <w:pPr>
      <w:ind w:left="1600"/>
    </w:pPr>
    <w:rPr>
      <w:rFonts w:ascii="XO Thames" w:hAnsi="XO Thames"/>
      <w:sz w:val="28"/>
    </w:rPr>
  </w:style>
  <w:style w:type="character" w:customStyle="1" w:styleId="94">
    <w:name w:val="Оглавление 9 Знак"/>
    <w:link w:val="93"/>
    <w:rsid w:val="006A7B85"/>
    <w:rPr>
      <w:rFonts w:ascii="XO Thames" w:hAnsi="XO Thames"/>
      <w:sz w:val="28"/>
    </w:rPr>
  </w:style>
  <w:style w:type="paragraph" w:styleId="a5">
    <w:name w:val="Body Text"/>
    <w:basedOn w:val="a"/>
    <w:link w:val="1f4"/>
    <w:rsid w:val="006A7B85"/>
    <w:pPr>
      <w:spacing w:after="120"/>
    </w:pPr>
  </w:style>
  <w:style w:type="character" w:customStyle="1" w:styleId="1f4">
    <w:name w:val="Основной текст Знак1"/>
    <w:basedOn w:val="10"/>
    <w:link w:val="a5"/>
    <w:rsid w:val="006A7B85"/>
    <w:rPr>
      <w:sz w:val="24"/>
    </w:rPr>
  </w:style>
  <w:style w:type="paragraph" w:customStyle="1" w:styleId="WW8Num1z1">
    <w:name w:val="WW8Num1z1"/>
    <w:link w:val="WW8Num1z11"/>
    <w:rsid w:val="006A7B85"/>
  </w:style>
  <w:style w:type="character" w:customStyle="1" w:styleId="WW8Num1z11">
    <w:name w:val="WW8Num1z11"/>
    <w:link w:val="WW8Num1z1"/>
    <w:rsid w:val="006A7B85"/>
  </w:style>
  <w:style w:type="paragraph" w:customStyle="1" w:styleId="43">
    <w:name w:val="Заголовок 4 Знак"/>
    <w:link w:val="420"/>
    <w:rsid w:val="006A7B85"/>
    <w:rPr>
      <w:b/>
      <w:sz w:val="28"/>
    </w:rPr>
  </w:style>
  <w:style w:type="character" w:customStyle="1" w:styleId="420">
    <w:name w:val="Заголовок 4 Знак2"/>
    <w:link w:val="43"/>
    <w:rsid w:val="006A7B85"/>
    <w:rPr>
      <w:b/>
      <w:sz w:val="28"/>
    </w:rPr>
  </w:style>
  <w:style w:type="paragraph" w:customStyle="1" w:styleId="64">
    <w:name w:val="Обычный (веб)6"/>
    <w:basedOn w:val="a"/>
    <w:link w:val="610"/>
    <w:rsid w:val="006A7B85"/>
    <w:pPr>
      <w:spacing w:before="240" w:after="240"/>
    </w:pPr>
  </w:style>
  <w:style w:type="character" w:customStyle="1" w:styleId="610">
    <w:name w:val="Обычный (веб)61"/>
    <w:basedOn w:val="10"/>
    <w:link w:val="64"/>
    <w:rsid w:val="006A7B85"/>
    <w:rPr>
      <w:sz w:val="24"/>
    </w:rPr>
  </w:style>
  <w:style w:type="paragraph" w:customStyle="1" w:styleId="docdata">
    <w:name w:val="docdata"/>
    <w:basedOn w:val="a"/>
    <w:link w:val="docdata1"/>
    <w:rsid w:val="006A7B85"/>
    <w:pPr>
      <w:spacing w:beforeAutospacing="1" w:afterAutospacing="1"/>
    </w:pPr>
  </w:style>
  <w:style w:type="character" w:customStyle="1" w:styleId="docdata1">
    <w:name w:val="docdata1"/>
    <w:basedOn w:val="10"/>
    <w:link w:val="docdata"/>
    <w:rsid w:val="006A7B85"/>
    <w:rPr>
      <w:sz w:val="24"/>
    </w:rPr>
  </w:style>
  <w:style w:type="paragraph" w:customStyle="1" w:styleId="1f5">
    <w:name w:val="Текст примечания1"/>
    <w:basedOn w:val="a"/>
    <w:link w:val="114"/>
    <w:rsid w:val="006A7B85"/>
    <w:pPr>
      <w:spacing w:before="0" w:after="200" w:line="276" w:lineRule="auto"/>
    </w:pPr>
    <w:rPr>
      <w:rFonts w:ascii="Calibri" w:hAnsi="Calibri"/>
      <w:sz w:val="20"/>
    </w:rPr>
  </w:style>
  <w:style w:type="character" w:customStyle="1" w:styleId="114">
    <w:name w:val="Текст примечания11"/>
    <w:basedOn w:val="10"/>
    <w:link w:val="1f5"/>
    <w:rsid w:val="006A7B85"/>
    <w:rPr>
      <w:rFonts w:ascii="Calibri" w:hAnsi="Calibri"/>
      <w:sz w:val="20"/>
    </w:rPr>
  </w:style>
  <w:style w:type="paragraph" w:styleId="83">
    <w:name w:val="toc 8"/>
    <w:next w:val="a"/>
    <w:link w:val="84"/>
    <w:uiPriority w:val="39"/>
    <w:rsid w:val="006A7B85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6A7B85"/>
    <w:rPr>
      <w:rFonts w:ascii="XO Thames" w:hAnsi="XO Thames"/>
      <w:sz w:val="28"/>
    </w:rPr>
  </w:style>
  <w:style w:type="paragraph" w:customStyle="1" w:styleId="af1">
    <w:name w:val="Текст выноски Знак"/>
    <w:link w:val="25"/>
    <w:rsid w:val="006A7B85"/>
    <w:rPr>
      <w:rFonts w:ascii="Tahoma" w:hAnsi="Tahoma"/>
      <w:sz w:val="16"/>
    </w:rPr>
  </w:style>
  <w:style w:type="character" w:customStyle="1" w:styleId="25">
    <w:name w:val="Текст выноски Знак2"/>
    <w:link w:val="af1"/>
    <w:rsid w:val="006A7B85"/>
    <w:rPr>
      <w:rFonts w:ascii="Tahoma" w:hAnsi="Tahoma"/>
      <w:sz w:val="16"/>
    </w:rPr>
  </w:style>
  <w:style w:type="paragraph" w:styleId="af2">
    <w:name w:val="List"/>
    <w:basedOn w:val="a5"/>
    <w:link w:val="af3"/>
    <w:rsid w:val="006A7B85"/>
  </w:style>
  <w:style w:type="character" w:customStyle="1" w:styleId="af3">
    <w:name w:val="Список Знак"/>
    <w:basedOn w:val="1f4"/>
    <w:link w:val="af2"/>
    <w:rsid w:val="006A7B85"/>
    <w:rPr>
      <w:sz w:val="24"/>
    </w:rPr>
  </w:style>
  <w:style w:type="paragraph" w:customStyle="1" w:styleId="af4">
    <w:name w:val="Верхний колонтитул Знак"/>
    <w:link w:val="26"/>
    <w:rsid w:val="006A7B85"/>
    <w:rPr>
      <w:sz w:val="24"/>
    </w:rPr>
  </w:style>
  <w:style w:type="character" w:customStyle="1" w:styleId="26">
    <w:name w:val="Верхний колонтитул Знак2"/>
    <w:link w:val="af4"/>
    <w:uiPriority w:val="99"/>
    <w:rsid w:val="006A7B85"/>
    <w:rPr>
      <w:sz w:val="24"/>
    </w:rPr>
  </w:style>
  <w:style w:type="paragraph" w:styleId="53">
    <w:name w:val="toc 5"/>
    <w:next w:val="a"/>
    <w:link w:val="54"/>
    <w:uiPriority w:val="39"/>
    <w:rsid w:val="006A7B85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sid w:val="006A7B85"/>
    <w:rPr>
      <w:rFonts w:ascii="XO Thames" w:hAnsi="XO Thames"/>
      <w:sz w:val="28"/>
    </w:rPr>
  </w:style>
  <w:style w:type="paragraph" w:customStyle="1" w:styleId="af5">
    <w:name w:val="Основной текст Знак"/>
    <w:basedOn w:val="121"/>
    <w:link w:val="27"/>
    <w:rsid w:val="006A7B85"/>
  </w:style>
  <w:style w:type="character" w:customStyle="1" w:styleId="27">
    <w:name w:val="Основной текст Знак2"/>
    <w:basedOn w:val="115"/>
    <w:link w:val="af5"/>
    <w:rsid w:val="006A7B85"/>
  </w:style>
  <w:style w:type="paragraph" w:customStyle="1" w:styleId="WW8Num1z4">
    <w:name w:val="WW8Num1z4"/>
    <w:link w:val="WW8Num1z41"/>
    <w:rsid w:val="006A7B85"/>
  </w:style>
  <w:style w:type="character" w:customStyle="1" w:styleId="WW8Num1z41">
    <w:name w:val="WW8Num1z41"/>
    <w:link w:val="WW8Num1z4"/>
    <w:rsid w:val="006A7B85"/>
  </w:style>
  <w:style w:type="paragraph" w:customStyle="1" w:styleId="122">
    <w:name w:val="Абзац списка12"/>
    <w:basedOn w:val="a"/>
    <w:link w:val="116"/>
    <w:rsid w:val="006A7B85"/>
    <w:pPr>
      <w:spacing w:before="0" w:after="200" w:line="276" w:lineRule="auto"/>
      <w:ind w:left="720"/>
    </w:pPr>
    <w:rPr>
      <w:rFonts w:ascii="Calibri" w:hAnsi="Calibri"/>
      <w:sz w:val="22"/>
    </w:rPr>
  </w:style>
  <w:style w:type="character" w:customStyle="1" w:styleId="116">
    <w:name w:val="Абзац списка11"/>
    <w:basedOn w:val="10"/>
    <w:link w:val="122"/>
    <w:rsid w:val="006A7B85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6A7B85"/>
    <w:pPr>
      <w:jc w:val="both"/>
    </w:pPr>
    <w:rPr>
      <w:rFonts w:ascii="XO Thames" w:hAnsi="XO Thames"/>
      <w:i/>
      <w:sz w:val="24"/>
    </w:rPr>
  </w:style>
  <w:style w:type="character" w:customStyle="1" w:styleId="af7">
    <w:name w:val="Подзаголовок Знак"/>
    <w:link w:val="af6"/>
    <w:rsid w:val="006A7B85"/>
    <w:rPr>
      <w:rFonts w:ascii="XO Thames" w:hAnsi="XO Thames"/>
      <w:i/>
      <w:sz w:val="24"/>
    </w:rPr>
  </w:style>
  <w:style w:type="paragraph" w:styleId="af8">
    <w:name w:val="footer"/>
    <w:basedOn w:val="a"/>
    <w:link w:val="1f6"/>
    <w:rsid w:val="006A7B85"/>
    <w:pPr>
      <w:tabs>
        <w:tab w:val="center" w:pos="4677"/>
        <w:tab w:val="right" w:pos="9355"/>
      </w:tabs>
    </w:pPr>
  </w:style>
  <w:style w:type="character" w:customStyle="1" w:styleId="1f6">
    <w:name w:val="Нижний колонтитул Знак1"/>
    <w:basedOn w:val="10"/>
    <w:link w:val="af8"/>
    <w:rsid w:val="006A7B85"/>
    <w:rPr>
      <w:sz w:val="24"/>
    </w:rPr>
  </w:style>
  <w:style w:type="paragraph" w:customStyle="1" w:styleId="WW8Num1z5">
    <w:name w:val="WW8Num1z5"/>
    <w:link w:val="WW8Num1z51"/>
    <w:rsid w:val="006A7B85"/>
  </w:style>
  <w:style w:type="character" w:customStyle="1" w:styleId="WW8Num1z51">
    <w:name w:val="WW8Num1z51"/>
    <w:link w:val="WW8Num1z5"/>
    <w:rsid w:val="006A7B85"/>
  </w:style>
  <w:style w:type="paragraph" w:styleId="af9">
    <w:name w:val="Title"/>
    <w:basedOn w:val="a"/>
    <w:link w:val="afa"/>
    <w:uiPriority w:val="10"/>
    <w:qFormat/>
    <w:rsid w:val="006A7B85"/>
    <w:pPr>
      <w:spacing w:before="120" w:after="120"/>
    </w:pPr>
    <w:rPr>
      <w:i/>
    </w:rPr>
  </w:style>
  <w:style w:type="character" w:customStyle="1" w:styleId="afa">
    <w:name w:val="Название Знак"/>
    <w:basedOn w:val="10"/>
    <w:link w:val="af9"/>
    <w:rsid w:val="006A7B85"/>
    <w:rPr>
      <w:i/>
      <w:sz w:val="24"/>
    </w:rPr>
  </w:style>
  <w:style w:type="character" w:customStyle="1" w:styleId="41">
    <w:name w:val="Заголовок 4 Знак1"/>
    <w:basedOn w:val="10"/>
    <w:link w:val="4"/>
    <w:rsid w:val="006A7B85"/>
    <w:rPr>
      <w:b/>
      <w:sz w:val="28"/>
    </w:rPr>
  </w:style>
  <w:style w:type="paragraph" w:customStyle="1" w:styleId="afb">
    <w:name w:val="без ф"/>
    <w:basedOn w:val="a"/>
    <w:link w:val="1f7"/>
    <w:rsid w:val="006A7B85"/>
    <w:pPr>
      <w:spacing w:before="0" w:after="0" w:line="360" w:lineRule="auto"/>
    </w:pPr>
    <w:rPr>
      <w:rFonts w:ascii="Arial" w:hAnsi="Arial"/>
      <w:sz w:val="22"/>
    </w:rPr>
  </w:style>
  <w:style w:type="character" w:customStyle="1" w:styleId="1f7">
    <w:name w:val="без ф1"/>
    <w:basedOn w:val="10"/>
    <w:link w:val="afb"/>
    <w:rsid w:val="006A7B85"/>
    <w:rPr>
      <w:rFonts w:ascii="Arial" w:hAnsi="Arial"/>
      <w:sz w:val="22"/>
    </w:rPr>
  </w:style>
  <w:style w:type="paragraph" w:styleId="afc">
    <w:name w:val="Normal (Web)"/>
    <w:basedOn w:val="a"/>
    <w:link w:val="afd"/>
    <w:uiPriority w:val="99"/>
    <w:rsid w:val="006A7B85"/>
  </w:style>
  <w:style w:type="character" w:customStyle="1" w:styleId="afd">
    <w:name w:val="Обычный (веб) Знак"/>
    <w:basedOn w:val="10"/>
    <w:link w:val="afc"/>
    <w:rsid w:val="006A7B85"/>
    <w:rPr>
      <w:sz w:val="24"/>
    </w:rPr>
  </w:style>
  <w:style w:type="character" w:customStyle="1" w:styleId="21">
    <w:name w:val="Заголовок 2 Знак1"/>
    <w:basedOn w:val="10"/>
    <w:link w:val="2"/>
    <w:rsid w:val="006A7B85"/>
    <w:rPr>
      <w:b/>
      <w:i/>
      <w:sz w:val="28"/>
    </w:rPr>
  </w:style>
  <w:style w:type="paragraph" w:customStyle="1" w:styleId="121">
    <w:name w:val="Основной шрифт абзаца12"/>
    <w:link w:val="115"/>
    <w:rsid w:val="006A7B85"/>
  </w:style>
  <w:style w:type="character" w:customStyle="1" w:styleId="115">
    <w:name w:val="Основной шрифт абзаца11"/>
    <w:link w:val="121"/>
    <w:rsid w:val="006A7B85"/>
  </w:style>
  <w:style w:type="character" w:customStyle="1" w:styleId="61">
    <w:name w:val="Заголовок 6 Знак1"/>
    <w:basedOn w:val="10"/>
    <w:link w:val="6"/>
    <w:rsid w:val="006A7B85"/>
    <w:rPr>
      <w:b/>
      <w:sz w:val="22"/>
    </w:rPr>
  </w:style>
  <w:style w:type="paragraph" w:customStyle="1" w:styleId="afe">
    <w:name w:val="Заголовок таблицы"/>
    <w:basedOn w:val="a6"/>
    <w:link w:val="1f8"/>
    <w:rsid w:val="006A7B85"/>
    <w:pPr>
      <w:jc w:val="center"/>
    </w:pPr>
    <w:rPr>
      <w:b/>
    </w:rPr>
  </w:style>
  <w:style w:type="character" w:customStyle="1" w:styleId="1f8">
    <w:name w:val="Заголовок таблицы1"/>
    <w:basedOn w:val="14"/>
    <w:link w:val="afe"/>
    <w:rsid w:val="006A7B85"/>
    <w:rPr>
      <w:b/>
      <w:sz w:val="24"/>
    </w:rPr>
  </w:style>
  <w:style w:type="paragraph" w:customStyle="1" w:styleId="blocktext">
    <w:name w:val="blocktext"/>
    <w:basedOn w:val="a"/>
    <w:link w:val="blocktext1"/>
    <w:rsid w:val="006A7B85"/>
  </w:style>
  <w:style w:type="character" w:customStyle="1" w:styleId="blocktext1">
    <w:name w:val="blocktext1"/>
    <w:basedOn w:val="10"/>
    <w:link w:val="blocktext"/>
    <w:rsid w:val="006A7B85"/>
    <w:rPr>
      <w:sz w:val="24"/>
    </w:rPr>
  </w:style>
  <w:style w:type="table" w:customStyle="1" w:styleId="TableGrid">
    <w:name w:val="TableGrid"/>
    <w:rsid w:val="006A7B85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6A7B85"/>
    <w:pPr>
      <w:widowControl w:val="0"/>
    </w:pPr>
    <w:rPr>
      <w:rFonts w:ascii="Calibri" w:hAnsi="Calibri"/>
      <w:sz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">
    <w:name w:val="Table Grid"/>
    <w:basedOn w:val="a1"/>
    <w:uiPriority w:val="59"/>
    <w:rsid w:val="006A7B8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listparagraph0">
    <w:name w:val="msolistparagraph"/>
    <w:basedOn w:val="a"/>
    <w:rsid w:val="000E3253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6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59B65-AA2B-4F17-83FA-4F7DCCF65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6161</Words>
  <Characters>35123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Столбовская Школа</cp:lastModifiedBy>
  <cp:revision>2</cp:revision>
  <cp:lastPrinted>2024-09-18T12:01:00Z</cp:lastPrinted>
  <dcterms:created xsi:type="dcterms:W3CDTF">2024-10-29T12:15:00Z</dcterms:created>
  <dcterms:modified xsi:type="dcterms:W3CDTF">2024-10-29T12:15:00Z</dcterms:modified>
</cp:coreProperties>
</file>