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D796" w14:textId="77777777" w:rsidR="003D26C6" w:rsidRDefault="003D26C6" w:rsidP="003D2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неделя естественно- математического цикла</w:t>
      </w:r>
    </w:p>
    <w:p w14:paraId="04C74D2B" w14:textId="77777777" w:rsidR="003D26C6" w:rsidRDefault="003D26C6" w:rsidP="003D26C6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05.03.22г.-11.03.22г</w:t>
      </w:r>
    </w:p>
    <w:p w14:paraId="6CE81C86" w14:textId="77777777" w:rsid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14:paraId="1F9B27D8" w14:textId="77777777" w:rsidR="003D26C6" w:rsidRDefault="003D26C6" w:rsidP="003D2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познавательного интереса к химии, биологии, географии, физике,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математике  через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внеурочные формы работы;</w:t>
      </w:r>
    </w:p>
    <w:p w14:paraId="1E545107" w14:textId="77777777" w:rsidR="003D26C6" w:rsidRDefault="003D26C6" w:rsidP="003D2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учащихся экологической культуры;</w:t>
      </w:r>
    </w:p>
    <w:p w14:paraId="23B53EEE" w14:textId="77777777" w:rsidR="003D26C6" w:rsidRDefault="003D26C6" w:rsidP="003D2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научных знаний, развитие у школьников интереса к познанию мира, к сущности процессов и явлений;</w:t>
      </w:r>
    </w:p>
    <w:p w14:paraId="7B3BEB93" w14:textId="77777777" w:rsidR="003D26C6" w:rsidRDefault="003D26C6" w:rsidP="003D2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учащихся умения самостоятельно, творчески мыслить и использовать знания и умения на практике;</w:t>
      </w:r>
    </w:p>
    <w:p w14:paraId="44C972AB" w14:textId="77777777" w:rsidR="003D26C6" w:rsidRDefault="003D26C6" w:rsidP="003D26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необходимых условий для поддержки одарённых детей.</w:t>
      </w:r>
    </w:p>
    <w:p w14:paraId="7F40E528" w14:textId="77777777" w:rsid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77A423F7" w14:textId="77777777" w:rsidR="003D26C6" w:rsidRDefault="003D26C6" w:rsidP="003D26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знания по естественно-математическим предметам;</w:t>
      </w:r>
    </w:p>
    <w:p w14:paraId="6F04C56C" w14:textId="77777777" w:rsidR="003D26C6" w:rsidRDefault="003D26C6" w:rsidP="003D26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творческую деятельность;</w:t>
      </w:r>
    </w:p>
    <w:p w14:paraId="2516A278" w14:textId="77777777" w:rsidR="003D26C6" w:rsidRDefault="003D26C6" w:rsidP="003D26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смекалку, воображение, умение работать в группе и паре.</w:t>
      </w:r>
    </w:p>
    <w:p w14:paraId="70638E29" w14:textId="77777777" w:rsidR="003D26C6" w:rsidRDefault="003D26C6" w:rsidP="003D26C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проведения недели биологии, химии, географии, физики, математики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5"/>
        <w:gridCol w:w="3376"/>
        <w:gridCol w:w="1883"/>
        <w:gridCol w:w="2385"/>
      </w:tblGrid>
      <w:tr w:rsidR="003D26C6" w14:paraId="002F3888" w14:textId="77777777" w:rsidTr="003D26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1C06B" w14:textId="77777777" w:rsidR="003D26C6" w:rsidRDefault="003D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F96B8" w14:textId="77777777" w:rsidR="003D26C6" w:rsidRDefault="003D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6067A" w14:textId="77777777" w:rsidR="003D26C6" w:rsidRDefault="003D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и 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37D6A" w14:textId="77777777" w:rsidR="003D26C6" w:rsidRDefault="003D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3D26C6" w14:paraId="4309A3E1" w14:textId="77777777" w:rsidTr="003D26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877E6" w14:textId="77777777" w:rsidR="003D26C6" w:rsidRDefault="003D26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05.03.22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C78C4" w14:textId="77777777" w:rsidR="003D26C6" w:rsidRDefault="003D26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CF1C0A1" w14:textId="77777777" w:rsidR="003D26C6" w:rsidRDefault="003D26C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класс-викторина, игра «Сказка про капельку путешественницу»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7E0FE" w14:textId="77777777" w:rsidR="003D26C6" w:rsidRDefault="003D26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Холл 1 этаж </w:t>
            </w:r>
          </w:p>
          <w:p w14:paraId="3EFF3788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переменах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22C47" w14:textId="77777777" w:rsidR="003D26C6" w:rsidRDefault="003D26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Ларина Е.В.,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Беловежкин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14:paraId="4E6991C2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6C6" w14:paraId="492BFE35" w14:textId="77777777" w:rsidTr="003D26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0D7DC" w14:textId="77777777" w:rsidR="003D26C6" w:rsidRDefault="003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0D0E" w14:textId="77777777" w:rsidR="003D26C6" w:rsidRDefault="003D26C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класс-викторина, опыты с водой</w:t>
            </w:r>
          </w:p>
          <w:p w14:paraId="1FEFAEC6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класс- викторина, делаем вулкан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0AFDB" w14:textId="77777777" w:rsidR="003D26C6" w:rsidRDefault="003D26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Холл 1 этаж </w:t>
            </w:r>
          </w:p>
          <w:p w14:paraId="20373ACE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переменах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7A6F0" w14:textId="77777777" w:rsidR="003D26C6" w:rsidRDefault="003D26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Ларина Е.В.,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Беловежкин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3D26C6" w14:paraId="4207713E" w14:textId="77777777" w:rsidTr="003D26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19DD" w14:textId="77777777" w:rsidR="003D26C6" w:rsidRDefault="003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0FF42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золотому кольцу естественных наук»-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викторины, демонстрация опытов(«Радуга», вулкан)</w:t>
            </w:r>
          </w:p>
          <w:p w14:paraId="01ED8E3A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дистанционная олимпиада по математике</w:t>
            </w:r>
          </w:p>
          <w:p w14:paraId="1175F54E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6795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2 этаж на переменах</w:t>
            </w:r>
          </w:p>
          <w:p w14:paraId="28A2C374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10A97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00756" w14:textId="77777777" w:rsidR="00E54158" w:rsidRDefault="00E54158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66F33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 В течение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49BDE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Ларина Е.В.</w:t>
            </w:r>
          </w:p>
          <w:p w14:paraId="3C8C7129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FFBE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911A9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76120" w14:textId="77777777" w:rsidR="00E54158" w:rsidRDefault="00E5415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F5F591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Р.Б.</w:t>
            </w:r>
          </w:p>
          <w:p w14:paraId="6BDAC012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Куклина М.Е.</w:t>
            </w:r>
          </w:p>
        </w:tc>
      </w:tr>
      <w:tr w:rsidR="003D26C6" w14:paraId="15C83418" w14:textId="77777777" w:rsidTr="003D26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0375C" w14:textId="77777777" w:rsidR="003D26C6" w:rsidRDefault="003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11.03.22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8841C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«Найди меня»- работа с большой политической картой мира</w:t>
            </w:r>
          </w:p>
          <w:p w14:paraId="18E10F26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Своя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Финансовая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грамотность»</w:t>
            </w:r>
          </w:p>
          <w:p w14:paraId="0D0EEAA4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(7-11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C5426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Холл начальной </w:t>
            </w:r>
          </w:p>
          <w:p w14:paraId="5B44DC9E" w14:textId="77777777" w:rsidR="003D26C6" w:rsidRDefault="00E54158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14:paraId="7BD076AE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 В течение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5F6E3" w14:textId="77777777" w:rsidR="003D26C6" w:rsidRDefault="003D26C6">
            <w:pPr>
              <w:spacing w:after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Е.В.</w:t>
            </w:r>
          </w:p>
          <w:p w14:paraId="6DBD17BD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Старшеклассники</w:t>
            </w:r>
          </w:p>
          <w:p w14:paraId="0A448D1F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E6A1A0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D335EA" w14:textId="77777777" w:rsidR="003D26C6" w:rsidRDefault="003D26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Проскурня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14:paraId="3C833E48" w14:textId="77777777" w:rsid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Недели приняли участие учащиеся 1-11 классов.</w:t>
      </w:r>
    </w:p>
    <w:p w14:paraId="11F92787" w14:textId="77777777" w:rsidR="003D26C6" w:rsidRDefault="003D26C6" w:rsidP="003D26C6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проведения: </w:t>
      </w:r>
      <w:r>
        <w:rPr>
          <w:rFonts w:ascii="Times New Roman" w:hAnsi="Times New Roman" w:cs="Times New Roman"/>
          <w:sz w:val="28"/>
          <w:szCs w:val="28"/>
        </w:rPr>
        <w:t>05.03.22г.-11.03.22г</w:t>
      </w:r>
    </w:p>
    <w:p w14:paraId="1E6E1194" w14:textId="77777777" w:rsid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начале недели школьников извещало красочно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оформленное  объявление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котором помещается   план мероприятий.</w:t>
      </w:r>
    </w:p>
    <w:p w14:paraId="7FA522B1" w14:textId="77777777" w:rsid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проведения недели: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учащийся является активным участником всех событий недели. Он может попробовать себя в разных ролях и видах деятельности.</w:t>
      </w:r>
    </w:p>
    <w:p w14:paraId="7D30EEE3" w14:textId="77777777" w:rsid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Неделя началась с открытого мероприятия   в 1 классе </w:t>
      </w:r>
      <w:r>
        <w:rPr>
          <w:rFonts w:ascii="Times New Roman" w:hAnsi="Times New Roman" w:cs="Times New Roman"/>
          <w:sz w:val="28"/>
          <w:szCs w:val="28"/>
        </w:rPr>
        <w:t>«Сказка про капельку путешественницу»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Мероприятие провела Ларина Е.В. Прогнозируемый результат: развитие осознанных мотивов учения, побуждающих к активной познавательной деятельности. Задания в конце мероприятия вызвали у ребят живой интерес и каждый смог оценить свои знания, показать эрудицию и смекалку.</w:t>
      </w:r>
    </w:p>
    <w:p w14:paraId="59496DC7" w14:textId="77777777" w:rsidR="003D26C6" w:rsidRPr="003D26C6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проведены викторины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Ребята 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с удовольствием приняли участие в этом мероприятии.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обедителе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викторин не было. Победила дружба.</w:t>
      </w:r>
    </w:p>
    <w:p w14:paraId="71055A1C" w14:textId="77777777" w:rsidR="00E54158" w:rsidRDefault="003D26C6" w:rsidP="003D26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09.03.22г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химии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географии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показывала учащимся 5 класс</w:t>
      </w:r>
      <w:r w:rsidR="00E5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сделать вулкан в домашних условиях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5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разделились на 3 группы. Получилось 3 разных активных вулкана. Было интересно и познавательно.</w:t>
      </w:r>
    </w:p>
    <w:p w14:paraId="755ED6CF" w14:textId="77777777" w:rsidR="00E54158" w:rsidRDefault="00E54158" w:rsidP="00E54158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10.03.22 г. </w:t>
      </w:r>
      <w:r w:rsidR="003D26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3D26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чащиеся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8-11</w:t>
      </w:r>
      <w:r w:rsidR="003D26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3D26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приняли участие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Отметили, что были сложные задания. Обменивались опытом те, кто справился с задачами. Проводили учителя математики</w:t>
      </w:r>
      <w:r w:rsidRPr="00E5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Куклина М.Е.</w:t>
      </w:r>
    </w:p>
    <w:p w14:paraId="5263C01B" w14:textId="77777777" w:rsidR="00E54158" w:rsidRDefault="00E54158" w:rsidP="001B4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11.03.22 г.</w:t>
      </w:r>
      <w:r w:rsidRPr="00E5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«Найди меня»- работа с большой политической картой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мира</w:t>
      </w:r>
      <w:r w:rsidRPr="00E5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географии </w:t>
      </w:r>
      <w:r>
        <w:rPr>
          <w:rFonts w:ascii="Times New Roman" w:hAnsi="Times New Roman" w:cs="Times New Roman"/>
          <w:sz w:val="28"/>
          <w:szCs w:val="28"/>
        </w:rPr>
        <w:t>Ларина Е.В.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таршеклассники</w:t>
      </w:r>
      <w:r w:rsidRPr="00E5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х</w:t>
      </w:r>
      <w:r>
        <w:rPr>
          <w:rFonts w:ascii="Times New Roman" w:hAnsi="Times New Roman" w:cs="Times New Roman"/>
          <w:sz w:val="28"/>
          <w:szCs w:val="28"/>
        </w:rPr>
        <w:t>олл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начальной </w:t>
      </w:r>
      <w:r>
        <w:rPr>
          <w:rFonts w:ascii="Times New Roman" w:hAnsi="Times New Roman" w:cs="Times New Roman"/>
          <w:sz w:val="28"/>
          <w:szCs w:val="28"/>
        </w:rPr>
        <w:t>школы. Старшеклассники давали задание найти страну на карте, кто находил первым получал конфету. Игра понравилась всем.</w:t>
      </w:r>
    </w:p>
    <w:p w14:paraId="57CD9DDB" w14:textId="77777777" w:rsidR="00E54158" w:rsidRDefault="001B4B21" w:rsidP="001B4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Проскурня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1B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>абинет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дня</w:t>
      </w:r>
      <w:r>
        <w:rPr>
          <w:rFonts w:ascii="Times New Roman" w:hAnsi="Times New Roman" w:cs="Times New Roman"/>
          <w:sz w:val="28"/>
          <w:szCs w:val="28"/>
        </w:rPr>
        <w:t xml:space="preserve"> проводила конкурс</w:t>
      </w:r>
    </w:p>
    <w:p w14:paraId="062DB06E" w14:textId="77777777" w:rsidR="00E54158" w:rsidRDefault="001B4B21" w:rsidP="001B4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Своя игра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Финансовая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(7-11 классы)</w:t>
      </w:r>
    </w:p>
    <w:p w14:paraId="21D62595" w14:textId="77777777" w:rsidR="003D26C6" w:rsidRDefault="003D26C6" w:rsidP="001B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остались довольны.</w:t>
      </w:r>
    </w:p>
    <w:p w14:paraId="2F6C92C2" w14:textId="77777777" w:rsidR="003D26C6" w:rsidRDefault="003D26C6" w:rsidP="001B4B2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целом Неделя прошла успешно. Поставленные цели были выполнены. Все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были направлены на повышение интереса учащихся к учебной деятельности, к познанию жизни и самого себя, а также выработке самодисциплины и самоорганизации. Ученик мог проявить свою фантазию, артистизм, творчество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1B4B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знания по данному предмету, а через игру у ребят воспитывался интерес к родному краю и экологическая культура.</w:t>
      </w:r>
    </w:p>
    <w:p w14:paraId="7346D6D8" w14:textId="77777777" w:rsidR="003D26C6" w:rsidRDefault="003D26C6" w:rsidP="003D26C6"/>
    <w:p w14:paraId="7FAD0969" w14:textId="77777777" w:rsidR="00EB0192" w:rsidRDefault="00EB0192"/>
    <w:sectPr w:rsidR="00EB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7BF1"/>
    <w:multiLevelType w:val="multilevel"/>
    <w:tmpl w:val="BF9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23676"/>
    <w:multiLevelType w:val="multilevel"/>
    <w:tmpl w:val="3312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17B99"/>
    <w:multiLevelType w:val="multilevel"/>
    <w:tmpl w:val="BD0A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250EB"/>
    <w:multiLevelType w:val="multilevel"/>
    <w:tmpl w:val="21A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160E4"/>
    <w:multiLevelType w:val="hybridMultilevel"/>
    <w:tmpl w:val="02B2C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6"/>
    <w:rsid w:val="001B4B21"/>
    <w:rsid w:val="003D26C6"/>
    <w:rsid w:val="00E54158"/>
    <w:rsid w:val="00E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C2BC"/>
  <w15:chartTrackingRefBased/>
  <w15:docId w15:val="{7B4BC503-98E0-428C-98BB-68BDF524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Ларина</dc:creator>
  <cp:keywords/>
  <dc:description/>
  <cp:lastModifiedBy>Елена Ларина</cp:lastModifiedBy>
  <cp:revision>1</cp:revision>
  <dcterms:created xsi:type="dcterms:W3CDTF">2022-03-12T15:54:00Z</dcterms:created>
  <dcterms:modified xsi:type="dcterms:W3CDTF">2022-03-12T16:17:00Z</dcterms:modified>
</cp:coreProperties>
</file>