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BF7B7" w14:textId="77777777" w:rsidR="00DD288D" w:rsidRDefault="002A53CC">
      <w:pPr>
        <w:pStyle w:val="2"/>
        <w:spacing w:line="276" w:lineRule="auto"/>
        <w:jc w:val="center"/>
        <w:divId w:val="1983271566"/>
      </w:pPr>
      <w:r>
        <w:rPr>
          <w:rFonts w:eastAsia="Times New Roman"/>
        </w:rPr>
        <w:t>Расписание ГИА-11</w:t>
      </w:r>
    </w:p>
    <w:p w14:paraId="734B06B6" w14:textId="77777777" w:rsidR="00DD288D" w:rsidRDefault="002A53CC">
      <w:pPr>
        <w:pStyle w:val="a5"/>
        <w:spacing w:line="276" w:lineRule="auto"/>
        <w:divId w:val="1983271566"/>
      </w:pPr>
      <w:r>
        <w:t>Начало ЕГЭ и ГВЭ-11 – в 10:00 по местному времени.</w:t>
      </w:r>
    </w:p>
    <w:p w14:paraId="204D6F27" w14:textId="77777777" w:rsidR="00DD288D" w:rsidRDefault="002A53CC">
      <w:pPr>
        <w:pStyle w:val="a5"/>
        <w:spacing w:line="276" w:lineRule="auto"/>
        <w:divId w:val="1983271566"/>
      </w:pPr>
      <w:r>
        <w:t>Продолжительность ЕГЭ:</w:t>
      </w:r>
    </w:p>
    <w:p w14:paraId="55ADE889" w14:textId="77777777" w:rsidR="00DD288D" w:rsidRDefault="002A53CC">
      <w:pPr>
        <w:numPr>
          <w:ilvl w:val="0"/>
          <w:numId w:val="1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по математике (профильная), физике, литературе, информатике и ИКТ, биологии – 3 часа 55 минут (235 минут);</w:t>
      </w:r>
    </w:p>
    <w:p w14:paraId="0BBEA08C" w14:textId="77777777" w:rsidR="00DD288D" w:rsidRDefault="002A53CC">
      <w:pPr>
        <w:numPr>
          <w:ilvl w:val="0"/>
          <w:numId w:val="1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русскому языку, химии, обществознанию, истории – 3 часа 30 минут (210 минут);</w:t>
      </w:r>
    </w:p>
    <w:p w14:paraId="2B21C6FE" w14:textId="77777777" w:rsidR="00DD288D" w:rsidRDefault="002A53CC">
      <w:pPr>
        <w:numPr>
          <w:ilvl w:val="0"/>
          <w:numId w:val="1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письменная часть – 3 часа 10 минут (190 минут);</w:t>
      </w:r>
    </w:p>
    <w:p w14:paraId="49DBD796" w14:textId="77777777" w:rsidR="00DD288D" w:rsidRDefault="002A53CC">
      <w:pPr>
        <w:numPr>
          <w:ilvl w:val="0"/>
          <w:numId w:val="1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математике (базовая), географии, иностранному языку (китайский): письменная часть – 3 часа (180 минут);</w:t>
      </w:r>
    </w:p>
    <w:p w14:paraId="11EA831E" w14:textId="77777777" w:rsidR="00DD288D" w:rsidRDefault="002A53CC">
      <w:pPr>
        <w:numPr>
          <w:ilvl w:val="0"/>
          <w:numId w:val="1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иностранным языкам (английский, французский, немецкий, испанский): раздел «Говорение» – 17 минут;</w:t>
      </w:r>
    </w:p>
    <w:p w14:paraId="6CB4BF68" w14:textId="77777777" w:rsidR="00DD288D" w:rsidRDefault="002A53CC">
      <w:pPr>
        <w:numPr>
          <w:ilvl w:val="0"/>
          <w:numId w:val="2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иностранному языку (китайский): раздел «Говорение» – 14 минут.</w:t>
      </w:r>
    </w:p>
    <w:tbl>
      <w:tblPr>
        <w:tblW w:w="48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04"/>
        <w:gridCol w:w="6806"/>
      </w:tblGrid>
      <w:tr w:rsidR="00DD288D" w14:paraId="76855F73" w14:textId="77777777">
        <w:trPr>
          <w:divId w:val="1786536584"/>
          <w:trHeight w:val="166"/>
          <w:tblHeader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FEABF" w14:textId="77777777" w:rsidR="00DD288D" w:rsidRDefault="002A53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D85DD" w14:textId="77777777" w:rsidR="00DD288D" w:rsidRDefault="002A53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ЕГЭ</w:t>
            </w:r>
          </w:p>
        </w:tc>
      </w:tr>
      <w:tr w:rsidR="00DD288D" w14:paraId="52674F7C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ABBBD4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мая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1BA5C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география, литература, химия</w:t>
            </w:r>
          </w:p>
        </w:tc>
      </w:tr>
      <w:tr w:rsidR="00DD288D" w14:paraId="205C44E1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12FBF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мая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719B37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D288D" w14:paraId="695B61D9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CB328D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EF14A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(базовая, профильная)</w:t>
            </w:r>
          </w:p>
        </w:tc>
      </w:tr>
      <w:tr w:rsidR="00DD288D" w14:paraId="5FC5ACDC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5A3FC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0F8CD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</w:t>
            </w:r>
          </w:p>
        </w:tc>
      </w:tr>
      <w:tr w:rsidR="00DD288D" w14:paraId="322AB60F" w14:textId="77777777">
        <w:trPr>
          <w:divId w:val="1786536584"/>
          <w:trHeight w:val="172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854C56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E65F8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</w:t>
            </w:r>
          </w:p>
        </w:tc>
      </w:tr>
      <w:tr w:rsidR="00DD288D" w14:paraId="34D32F50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7248F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243E2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DD288D" w14:paraId="6F6325E6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ACD5B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4E5DE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</w:tr>
      <w:tr w:rsidR="00DD288D" w14:paraId="52CF7060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1E7DC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8ADC6" w14:textId="77777777" w:rsidR="00DD288D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D288D" w14:paraId="55B09D19" w14:textId="77777777">
        <w:trPr>
          <w:divId w:val="1786536584"/>
          <w:trHeight w:val="678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6FED8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B9ADB" w14:textId="77777777" w:rsidR="00DD288D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география, литература, иностранные языки (английский, французский, немецкий, испанский, китайский) – </w:t>
            </w:r>
            <w:r>
              <w:rPr>
                <w:rStyle w:val="a6"/>
                <w:rFonts w:eastAsia="Times New Roman"/>
              </w:rPr>
              <w:t>раздел «Говорение»</w:t>
            </w:r>
          </w:p>
        </w:tc>
      </w:tr>
      <w:tr w:rsidR="00DD288D" w14:paraId="7378BDDA" w14:textId="77777777">
        <w:trPr>
          <w:divId w:val="1786536584"/>
          <w:trHeight w:val="333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7A43E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4C866" w14:textId="77777777" w:rsidR="00DD288D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 (базовая, профильная)</w:t>
            </w:r>
          </w:p>
        </w:tc>
      </w:tr>
      <w:tr w:rsidR="00DD288D" w14:paraId="2EEC96DE" w14:textId="77777777">
        <w:trPr>
          <w:divId w:val="1786536584"/>
          <w:trHeight w:val="172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85B5D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5F2B4" w14:textId="77777777" w:rsidR="00DD288D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обществознание, химия</w:t>
            </w:r>
          </w:p>
        </w:tc>
      </w:tr>
      <w:tr w:rsidR="00DD288D" w14:paraId="57A39DEF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49452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9AE72E" w14:textId="77777777" w:rsidR="00DD288D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история, физика</w:t>
            </w:r>
          </w:p>
        </w:tc>
      </w:tr>
      <w:tr w:rsidR="00DD288D" w14:paraId="44D823ED" w14:textId="77777777">
        <w:trPr>
          <w:divId w:val="1786536584"/>
          <w:trHeight w:val="166"/>
        </w:trPr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ECBF1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12A886" w14:textId="77777777" w:rsidR="00DD288D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резерв: </w:t>
            </w:r>
            <w:r>
              <w:rPr>
                <w:rFonts w:eastAsia="Times New Roman"/>
              </w:rPr>
              <w:t>по всем учебным предметам</w:t>
            </w:r>
          </w:p>
        </w:tc>
      </w:tr>
    </w:tbl>
    <w:p w14:paraId="32E70FB1" w14:textId="77777777" w:rsidR="00DD288D" w:rsidRDefault="00DD288D">
      <w:pPr>
        <w:pStyle w:val="2"/>
        <w:spacing w:line="276" w:lineRule="auto"/>
        <w:jc w:val="center"/>
        <w:divId w:val="1983271566"/>
        <w:rPr>
          <w:rFonts w:eastAsia="Times New Roman"/>
        </w:rPr>
      </w:pPr>
    </w:p>
    <w:p w14:paraId="4E983AFB" w14:textId="15A0F9C6" w:rsidR="002A53CC" w:rsidRDefault="00A126BA">
      <w:pPr>
        <w:spacing w:line="276" w:lineRule="auto"/>
        <w:divId w:val="59371232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2A5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4D1"/>
    <w:multiLevelType w:val="multilevel"/>
    <w:tmpl w:val="84F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44E02"/>
    <w:multiLevelType w:val="multilevel"/>
    <w:tmpl w:val="D71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F3AA6"/>
    <w:multiLevelType w:val="multilevel"/>
    <w:tmpl w:val="6FC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658B6"/>
    <w:multiLevelType w:val="multilevel"/>
    <w:tmpl w:val="1E7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0"/>
    <w:rsid w:val="002A53CC"/>
    <w:rsid w:val="00772420"/>
    <w:rsid w:val="00A126BA"/>
    <w:rsid w:val="00B21104"/>
    <w:rsid w:val="00DD288D"/>
    <w:rsid w:val="00E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8C775"/>
  <w15:chartTrackingRefBased/>
  <w15:docId w15:val="{5FFDC170-C8D9-44E5-A064-900136D3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123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56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Аксенова</dc:creator>
  <cp:keywords/>
  <dc:description/>
  <cp:lastModifiedBy>Столбовская Школа</cp:lastModifiedBy>
  <cp:revision>7</cp:revision>
  <cp:lastPrinted>2022-12-16T05:28:00Z</cp:lastPrinted>
  <dcterms:created xsi:type="dcterms:W3CDTF">2022-12-16T10:18:00Z</dcterms:created>
  <dcterms:modified xsi:type="dcterms:W3CDTF">2023-02-27T11:05:00Z</dcterms:modified>
</cp:coreProperties>
</file>